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373" w:type="dxa"/>
        <w:tblInd w:w="0" w:type="dxa"/>
        <w:tblLayout w:type="fixed"/>
        <w:tblCellMar>
          <w:top w:w="0" w:type="dxa"/>
          <w:left w:w="0" w:type="dxa"/>
          <w:bottom w:w="0" w:type="dxa"/>
          <w:right w:w="0" w:type="dxa"/>
        </w:tblCellMar>
      </w:tblPr>
      <w:tblGrid>
        <w:gridCol w:w="1576"/>
        <w:gridCol w:w="459"/>
        <w:gridCol w:w="329"/>
        <w:gridCol w:w="459"/>
        <w:gridCol w:w="1461"/>
        <w:gridCol w:w="2379"/>
        <w:gridCol w:w="673"/>
        <w:gridCol w:w="444"/>
        <w:gridCol w:w="459"/>
        <w:gridCol w:w="788"/>
        <w:gridCol w:w="1346"/>
      </w:tblGrid>
      <w:tr w14:paraId="4868542F">
        <w:tblPrEx>
          <w:tblCellMar>
            <w:top w:w="0" w:type="dxa"/>
            <w:left w:w="0" w:type="dxa"/>
            <w:bottom w:w="0" w:type="dxa"/>
            <w:right w:w="0" w:type="dxa"/>
          </w:tblCellMar>
        </w:tblPrEx>
        <w:trPr>
          <w:trHeight w:val="731" w:hRule="exact"/>
        </w:trPr>
        <w:tc>
          <w:tcPr>
            <w:tcW w:w="10373" w:type="dxa"/>
            <w:gridSpan w:val="11"/>
          </w:tcPr>
          <w:p w14:paraId="12DBB6D2"/>
        </w:tc>
      </w:tr>
      <w:tr w14:paraId="2AFB154D">
        <w:tblPrEx>
          <w:tblCellMar>
            <w:top w:w="0" w:type="dxa"/>
            <w:left w:w="0" w:type="dxa"/>
            <w:bottom w:w="0" w:type="dxa"/>
            <w:right w:w="0" w:type="dxa"/>
          </w:tblCellMar>
        </w:tblPrEx>
        <w:trPr>
          <w:trHeight w:val="730" w:hRule="exact"/>
        </w:trPr>
        <w:tc>
          <w:tcPr>
            <w:tcW w:w="10373" w:type="dxa"/>
            <w:gridSpan w:val="11"/>
          </w:tcPr>
          <w:p w14:paraId="28C06111"/>
        </w:tc>
      </w:tr>
      <w:tr w14:paraId="4BDA916E">
        <w:tblPrEx>
          <w:tblCellMar>
            <w:top w:w="0" w:type="dxa"/>
            <w:left w:w="0" w:type="dxa"/>
            <w:bottom w:w="0" w:type="dxa"/>
            <w:right w:w="0" w:type="dxa"/>
          </w:tblCellMar>
        </w:tblPrEx>
        <w:trPr>
          <w:trHeight w:val="688" w:hRule="exact"/>
        </w:trPr>
        <w:tc>
          <w:tcPr>
            <w:tcW w:w="2035" w:type="dxa"/>
            <w:gridSpan w:val="2"/>
          </w:tcPr>
          <w:p w14:paraId="7B9D6182"/>
        </w:tc>
        <w:tc>
          <w:tcPr>
            <w:tcW w:w="6204" w:type="dxa"/>
            <w:gridSpan w:val="7"/>
            <w:shd w:val="clear" w:color="auto" w:fill="auto"/>
            <w:vAlign w:val="center"/>
          </w:tcPr>
          <w:p w14:paraId="153765AD">
            <w:pPr>
              <w:spacing w:line="232" w:lineRule="auto"/>
              <w:jc w:val="center"/>
              <w:rPr>
                <w:rFonts w:ascii="宋体" w:hAnsi="宋体" w:eastAsia="宋体" w:cs="宋体"/>
                <w:b/>
                <w:color w:val="000000"/>
                <w:spacing w:val="-2"/>
                <w:sz w:val="34"/>
              </w:rPr>
            </w:pPr>
            <w:r>
              <w:rPr>
                <w:rFonts w:ascii="宋体" w:hAnsi="宋体" w:eastAsia="宋体" w:cs="宋体"/>
                <w:b/>
                <w:color w:val="000000"/>
                <w:spacing w:val="-2"/>
                <w:sz w:val="34"/>
              </w:rPr>
              <w:t>A.1 招标工程量清单封面</w:t>
            </w:r>
          </w:p>
        </w:tc>
        <w:tc>
          <w:tcPr>
            <w:tcW w:w="2134" w:type="dxa"/>
            <w:gridSpan w:val="2"/>
          </w:tcPr>
          <w:p w14:paraId="00F3DA52"/>
        </w:tc>
      </w:tr>
      <w:tr w14:paraId="279663E2">
        <w:tblPrEx>
          <w:tblCellMar>
            <w:top w:w="0" w:type="dxa"/>
            <w:left w:w="0" w:type="dxa"/>
            <w:bottom w:w="0" w:type="dxa"/>
            <w:right w:w="0" w:type="dxa"/>
          </w:tblCellMar>
        </w:tblPrEx>
        <w:trPr>
          <w:trHeight w:val="559" w:hRule="exact"/>
        </w:trPr>
        <w:tc>
          <w:tcPr>
            <w:tcW w:w="10373" w:type="dxa"/>
            <w:gridSpan w:val="11"/>
          </w:tcPr>
          <w:p w14:paraId="6E8DF029"/>
        </w:tc>
      </w:tr>
      <w:tr w14:paraId="5AB92F31">
        <w:tblPrEx>
          <w:tblCellMar>
            <w:top w:w="0" w:type="dxa"/>
            <w:left w:w="0" w:type="dxa"/>
            <w:bottom w:w="0" w:type="dxa"/>
            <w:right w:w="0" w:type="dxa"/>
          </w:tblCellMar>
        </w:tblPrEx>
        <w:trPr>
          <w:trHeight w:val="731" w:hRule="exact"/>
        </w:trPr>
        <w:tc>
          <w:tcPr>
            <w:tcW w:w="1576" w:type="dxa"/>
          </w:tcPr>
          <w:p w14:paraId="7B74E59E">
            <w:pPr>
              <w:rPr>
                <w:sz w:val="28"/>
                <w:szCs w:val="28"/>
              </w:rPr>
            </w:pPr>
          </w:p>
        </w:tc>
        <w:tc>
          <w:tcPr>
            <w:tcW w:w="6204" w:type="dxa"/>
            <w:gridSpan w:val="7"/>
            <w:vMerge w:val="restart"/>
            <w:tcBorders>
              <w:bottom w:val="single" w:color="000000" w:sz="4" w:space="0"/>
            </w:tcBorders>
            <w:shd w:val="clear" w:color="auto" w:fill="auto"/>
            <w:vAlign w:val="bottom"/>
          </w:tcPr>
          <w:p w14:paraId="103B5CAB">
            <w:pPr>
              <w:spacing w:line="232" w:lineRule="auto"/>
              <w:jc w:val="center"/>
              <w:rPr>
                <w:rFonts w:hint="eastAsia" w:ascii="宋体" w:hAnsi="宋体" w:eastAsia="宋体" w:cs="宋体"/>
                <w:color w:val="000000"/>
                <w:spacing w:val="-2"/>
                <w:sz w:val="28"/>
                <w:szCs w:val="28"/>
                <w:lang w:eastAsia="zh-CN"/>
              </w:rPr>
            </w:pPr>
            <w:r>
              <w:rPr>
                <w:rFonts w:hint="eastAsia" w:ascii="宋体" w:hAnsi="宋体"/>
                <w:bCs/>
                <w:sz w:val="34"/>
                <w:szCs w:val="34"/>
                <w:lang w:eastAsia="zh-CN"/>
              </w:rPr>
              <w:t>安师大肥东附中家校共育工作坊</w:t>
            </w:r>
          </w:p>
        </w:tc>
        <w:tc>
          <w:tcPr>
            <w:tcW w:w="1247" w:type="dxa"/>
            <w:gridSpan w:val="2"/>
            <w:vMerge w:val="restart"/>
            <w:shd w:val="clear" w:color="auto" w:fill="auto"/>
            <w:vAlign w:val="bottom"/>
          </w:tcPr>
          <w:p w14:paraId="739C570F">
            <w:pPr>
              <w:spacing w:line="232" w:lineRule="auto"/>
              <w:rPr>
                <w:rFonts w:ascii="宋体" w:hAnsi="宋体" w:eastAsia="宋体" w:cs="宋体"/>
                <w:b/>
                <w:color w:val="000000"/>
                <w:spacing w:val="-2"/>
                <w:sz w:val="34"/>
              </w:rPr>
            </w:pPr>
            <w:r>
              <w:rPr>
                <w:rFonts w:ascii="宋体" w:hAnsi="宋体" w:eastAsia="宋体" w:cs="宋体"/>
                <w:b/>
                <w:color w:val="000000"/>
                <w:spacing w:val="-2"/>
                <w:sz w:val="34"/>
              </w:rPr>
              <w:t>工程</w:t>
            </w:r>
          </w:p>
        </w:tc>
        <w:tc>
          <w:tcPr>
            <w:tcW w:w="1346" w:type="dxa"/>
          </w:tcPr>
          <w:p w14:paraId="78CBFE1B"/>
        </w:tc>
      </w:tr>
      <w:tr w14:paraId="7AE93113">
        <w:tblPrEx>
          <w:tblCellMar>
            <w:top w:w="0" w:type="dxa"/>
            <w:left w:w="0" w:type="dxa"/>
            <w:bottom w:w="0" w:type="dxa"/>
            <w:right w:w="0" w:type="dxa"/>
          </w:tblCellMar>
        </w:tblPrEx>
        <w:trPr>
          <w:trHeight w:val="730" w:hRule="exact"/>
        </w:trPr>
        <w:tc>
          <w:tcPr>
            <w:tcW w:w="1576" w:type="dxa"/>
          </w:tcPr>
          <w:p w14:paraId="2D078071"/>
        </w:tc>
        <w:tc>
          <w:tcPr>
            <w:tcW w:w="6204" w:type="dxa"/>
            <w:gridSpan w:val="7"/>
            <w:vMerge w:val="continue"/>
            <w:tcBorders>
              <w:bottom w:val="single" w:color="000000" w:sz="4" w:space="0"/>
            </w:tcBorders>
            <w:shd w:val="clear" w:color="auto" w:fill="auto"/>
            <w:vAlign w:val="bottom"/>
          </w:tcPr>
          <w:p w14:paraId="084285DC"/>
        </w:tc>
        <w:tc>
          <w:tcPr>
            <w:tcW w:w="1247" w:type="dxa"/>
            <w:gridSpan w:val="2"/>
            <w:vMerge w:val="continue"/>
            <w:shd w:val="clear" w:color="auto" w:fill="auto"/>
            <w:vAlign w:val="bottom"/>
          </w:tcPr>
          <w:p w14:paraId="09127230"/>
        </w:tc>
        <w:tc>
          <w:tcPr>
            <w:tcW w:w="1346" w:type="dxa"/>
          </w:tcPr>
          <w:p w14:paraId="3A5C96C1"/>
        </w:tc>
      </w:tr>
      <w:tr w14:paraId="05013B3E">
        <w:tblPrEx>
          <w:tblCellMar>
            <w:top w:w="0" w:type="dxa"/>
            <w:left w:w="0" w:type="dxa"/>
            <w:bottom w:w="0" w:type="dxa"/>
            <w:right w:w="0" w:type="dxa"/>
          </w:tblCellMar>
        </w:tblPrEx>
        <w:trPr>
          <w:trHeight w:val="746" w:hRule="exact"/>
        </w:trPr>
        <w:tc>
          <w:tcPr>
            <w:tcW w:w="1576" w:type="dxa"/>
          </w:tcPr>
          <w:p w14:paraId="730B06E6"/>
        </w:tc>
        <w:tc>
          <w:tcPr>
            <w:tcW w:w="6204" w:type="dxa"/>
            <w:gridSpan w:val="7"/>
            <w:tcBorders>
              <w:top w:val="single" w:color="000000" w:sz="4" w:space="0"/>
            </w:tcBorders>
          </w:tcPr>
          <w:p w14:paraId="0C361819"/>
        </w:tc>
        <w:tc>
          <w:tcPr>
            <w:tcW w:w="2593" w:type="dxa"/>
            <w:gridSpan w:val="3"/>
          </w:tcPr>
          <w:p w14:paraId="54CC7294"/>
        </w:tc>
      </w:tr>
      <w:tr w14:paraId="7155DBAD">
        <w:tblPrEx>
          <w:tblCellMar>
            <w:top w:w="0" w:type="dxa"/>
            <w:left w:w="0" w:type="dxa"/>
            <w:bottom w:w="0" w:type="dxa"/>
            <w:right w:w="0" w:type="dxa"/>
          </w:tblCellMar>
        </w:tblPrEx>
        <w:trPr>
          <w:trHeight w:val="730" w:hRule="exact"/>
        </w:trPr>
        <w:tc>
          <w:tcPr>
            <w:tcW w:w="10373" w:type="dxa"/>
            <w:gridSpan w:val="11"/>
          </w:tcPr>
          <w:p w14:paraId="1FC3DDEB"/>
        </w:tc>
      </w:tr>
      <w:tr w14:paraId="053C33BB">
        <w:tblPrEx>
          <w:tblCellMar>
            <w:top w:w="0" w:type="dxa"/>
            <w:left w:w="0" w:type="dxa"/>
            <w:bottom w:w="0" w:type="dxa"/>
            <w:right w:w="0" w:type="dxa"/>
          </w:tblCellMar>
        </w:tblPrEx>
        <w:trPr>
          <w:trHeight w:val="1018" w:hRule="exact"/>
        </w:trPr>
        <w:tc>
          <w:tcPr>
            <w:tcW w:w="10373" w:type="dxa"/>
            <w:gridSpan w:val="11"/>
            <w:shd w:val="clear" w:color="auto" w:fill="auto"/>
            <w:vAlign w:val="center"/>
          </w:tcPr>
          <w:p w14:paraId="6FA1947A">
            <w:pPr>
              <w:spacing w:line="232" w:lineRule="auto"/>
              <w:jc w:val="center"/>
              <w:rPr>
                <w:rFonts w:ascii="宋体" w:hAnsi="宋体" w:eastAsia="宋体" w:cs="宋体"/>
                <w:b/>
                <w:color w:val="000000"/>
                <w:spacing w:val="-2"/>
                <w:sz w:val="42"/>
              </w:rPr>
            </w:pPr>
            <w:r>
              <w:rPr>
                <w:rFonts w:ascii="宋体" w:hAnsi="宋体" w:eastAsia="宋体" w:cs="宋体"/>
                <w:b/>
                <w:color w:val="000000"/>
                <w:spacing w:val="-2"/>
                <w:sz w:val="42"/>
              </w:rPr>
              <w:t>招标工程量清单</w:t>
            </w:r>
          </w:p>
        </w:tc>
      </w:tr>
      <w:tr w14:paraId="380E885F">
        <w:tblPrEx>
          <w:tblCellMar>
            <w:top w:w="0" w:type="dxa"/>
            <w:left w:w="0" w:type="dxa"/>
            <w:bottom w:w="0" w:type="dxa"/>
            <w:right w:w="0" w:type="dxa"/>
          </w:tblCellMar>
        </w:tblPrEx>
        <w:trPr>
          <w:trHeight w:val="902" w:hRule="exact"/>
        </w:trPr>
        <w:tc>
          <w:tcPr>
            <w:tcW w:w="10373" w:type="dxa"/>
            <w:gridSpan w:val="11"/>
          </w:tcPr>
          <w:p w14:paraId="68FE0788"/>
        </w:tc>
      </w:tr>
      <w:tr w14:paraId="58ABF8BC">
        <w:tblPrEx>
          <w:tblCellMar>
            <w:top w:w="0" w:type="dxa"/>
            <w:left w:w="0" w:type="dxa"/>
            <w:bottom w:w="0" w:type="dxa"/>
            <w:right w:w="0" w:type="dxa"/>
          </w:tblCellMar>
        </w:tblPrEx>
        <w:trPr>
          <w:trHeight w:val="444" w:hRule="exact"/>
        </w:trPr>
        <w:tc>
          <w:tcPr>
            <w:tcW w:w="2364" w:type="dxa"/>
            <w:gridSpan w:val="3"/>
          </w:tcPr>
          <w:p w14:paraId="42AB6F9E"/>
        </w:tc>
        <w:tc>
          <w:tcPr>
            <w:tcW w:w="1920" w:type="dxa"/>
            <w:gridSpan w:val="2"/>
            <w:shd w:val="clear" w:color="auto" w:fill="auto"/>
            <w:vAlign w:val="bottom"/>
          </w:tcPr>
          <w:p w14:paraId="72C9F00A">
            <w:pPr>
              <w:spacing w:line="232" w:lineRule="auto"/>
              <w:jc w:val="right"/>
              <w:rPr>
                <w:rFonts w:ascii="宋体" w:hAnsi="宋体" w:eastAsia="宋体" w:cs="宋体"/>
                <w:color w:val="000000"/>
                <w:spacing w:val="-2"/>
                <w:sz w:val="32"/>
              </w:rPr>
            </w:pPr>
            <w:r>
              <w:rPr>
                <w:rFonts w:ascii="宋体" w:hAnsi="宋体" w:eastAsia="宋体" w:cs="宋体"/>
                <w:color w:val="000000"/>
                <w:spacing w:val="-2"/>
                <w:sz w:val="32"/>
              </w:rPr>
              <w:t>招  标  人：</w:t>
            </w:r>
          </w:p>
        </w:tc>
        <w:tc>
          <w:tcPr>
            <w:tcW w:w="3052" w:type="dxa"/>
            <w:gridSpan w:val="2"/>
            <w:tcBorders>
              <w:bottom w:val="single" w:color="000000" w:sz="4" w:space="0"/>
            </w:tcBorders>
            <w:shd w:val="clear" w:color="auto" w:fill="auto"/>
            <w:vAlign w:val="bottom"/>
          </w:tcPr>
          <w:p w14:paraId="2CD9FD30">
            <w:pPr>
              <w:spacing w:line="232" w:lineRule="auto"/>
              <w:jc w:val="center"/>
              <w:rPr>
                <w:rFonts w:ascii="宋体" w:hAnsi="宋体" w:eastAsia="宋体" w:cs="宋体"/>
                <w:color w:val="000000"/>
                <w:spacing w:val="-2"/>
                <w:sz w:val="32"/>
              </w:rPr>
            </w:pPr>
          </w:p>
        </w:tc>
        <w:tc>
          <w:tcPr>
            <w:tcW w:w="3037" w:type="dxa"/>
            <w:gridSpan w:val="4"/>
          </w:tcPr>
          <w:p w14:paraId="5DD7E8B7"/>
        </w:tc>
      </w:tr>
      <w:tr w14:paraId="57181CDB">
        <w:tblPrEx>
          <w:tblCellMar>
            <w:top w:w="0" w:type="dxa"/>
            <w:left w:w="0" w:type="dxa"/>
            <w:bottom w:w="0" w:type="dxa"/>
            <w:right w:w="0" w:type="dxa"/>
          </w:tblCellMar>
        </w:tblPrEx>
        <w:trPr>
          <w:trHeight w:val="459" w:hRule="exact"/>
        </w:trPr>
        <w:tc>
          <w:tcPr>
            <w:tcW w:w="4284" w:type="dxa"/>
            <w:gridSpan w:val="5"/>
          </w:tcPr>
          <w:p w14:paraId="4E930FD2"/>
        </w:tc>
        <w:tc>
          <w:tcPr>
            <w:tcW w:w="3052" w:type="dxa"/>
            <w:gridSpan w:val="2"/>
            <w:tcBorders>
              <w:top w:val="single" w:color="000000" w:sz="4" w:space="0"/>
            </w:tcBorders>
            <w:shd w:val="clear" w:color="auto" w:fill="auto"/>
            <w:vAlign w:val="center"/>
          </w:tcPr>
          <w:p w14:paraId="310ED3AC">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（单位盖章）</w:t>
            </w:r>
          </w:p>
        </w:tc>
        <w:tc>
          <w:tcPr>
            <w:tcW w:w="3037" w:type="dxa"/>
            <w:gridSpan w:val="4"/>
          </w:tcPr>
          <w:p w14:paraId="645E49F0"/>
        </w:tc>
      </w:tr>
      <w:tr w14:paraId="5D781728">
        <w:tblPrEx>
          <w:tblCellMar>
            <w:top w:w="0" w:type="dxa"/>
            <w:left w:w="0" w:type="dxa"/>
            <w:bottom w:w="0" w:type="dxa"/>
            <w:right w:w="0" w:type="dxa"/>
          </w:tblCellMar>
        </w:tblPrEx>
        <w:trPr>
          <w:trHeight w:val="960" w:hRule="exact"/>
        </w:trPr>
        <w:tc>
          <w:tcPr>
            <w:tcW w:w="10373" w:type="dxa"/>
            <w:gridSpan w:val="11"/>
          </w:tcPr>
          <w:p w14:paraId="6BBE5EDF"/>
        </w:tc>
      </w:tr>
      <w:tr w14:paraId="7EC88D59">
        <w:tblPrEx>
          <w:tblCellMar>
            <w:top w:w="0" w:type="dxa"/>
            <w:left w:w="0" w:type="dxa"/>
            <w:bottom w:w="0" w:type="dxa"/>
            <w:right w:w="0" w:type="dxa"/>
          </w:tblCellMar>
        </w:tblPrEx>
        <w:trPr>
          <w:trHeight w:val="945" w:hRule="exact"/>
        </w:trPr>
        <w:tc>
          <w:tcPr>
            <w:tcW w:w="10373" w:type="dxa"/>
            <w:gridSpan w:val="11"/>
          </w:tcPr>
          <w:p w14:paraId="5FCAE513"/>
        </w:tc>
      </w:tr>
      <w:tr w14:paraId="717FCCE6">
        <w:tblPrEx>
          <w:tblCellMar>
            <w:top w:w="0" w:type="dxa"/>
            <w:left w:w="0" w:type="dxa"/>
            <w:bottom w:w="0" w:type="dxa"/>
            <w:right w:w="0" w:type="dxa"/>
          </w:tblCellMar>
        </w:tblPrEx>
        <w:trPr>
          <w:trHeight w:val="459" w:hRule="exact"/>
        </w:trPr>
        <w:tc>
          <w:tcPr>
            <w:tcW w:w="2364" w:type="dxa"/>
            <w:gridSpan w:val="3"/>
          </w:tcPr>
          <w:p w14:paraId="63A61DAB"/>
        </w:tc>
        <w:tc>
          <w:tcPr>
            <w:tcW w:w="1920" w:type="dxa"/>
            <w:gridSpan w:val="2"/>
            <w:shd w:val="clear" w:color="auto" w:fill="auto"/>
            <w:vAlign w:val="bottom"/>
          </w:tcPr>
          <w:p w14:paraId="43ACE129">
            <w:pPr>
              <w:spacing w:line="232" w:lineRule="auto"/>
              <w:jc w:val="right"/>
              <w:rPr>
                <w:rFonts w:ascii="宋体" w:hAnsi="宋体" w:eastAsia="宋体" w:cs="宋体"/>
                <w:color w:val="000000"/>
                <w:spacing w:val="-2"/>
                <w:sz w:val="32"/>
              </w:rPr>
            </w:pPr>
            <w:r>
              <w:rPr>
                <w:rFonts w:ascii="宋体" w:hAnsi="宋体" w:eastAsia="宋体" w:cs="宋体"/>
                <w:color w:val="000000"/>
                <w:spacing w:val="-2"/>
                <w:sz w:val="32"/>
              </w:rPr>
              <w:t>造价咨询人：</w:t>
            </w:r>
          </w:p>
        </w:tc>
        <w:tc>
          <w:tcPr>
            <w:tcW w:w="3052" w:type="dxa"/>
            <w:gridSpan w:val="2"/>
            <w:tcBorders>
              <w:bottom w:val="single" w:color="000000" w:sz="4" w:space="0"/>
            </w:tcBorders>
            <w:shd w:val="clear" w:color="auto" w:fill="auto"/>
            <w:vAlign w:val="bottom"/>
          </w:tcPr>
          <w:p w14:paraId="21742B44">
            <w:pPr>
              <w:spacing w:line="232" w:lineRule="auto"/>
              <w:jc w:val="center"/>
              <w:rPr>
                <w:rFonts w:ascii="宋体" w:hAnsi="宋体" w:eastAsia="宋体" w:cs="宋体"/>
                <w:color w:val="000000"/>
                <w:spacing w:val="-2"/>
                <w:sz w:val="32"/>
              </w:rPr>
            </w:pPr>
          </w:p>
        </w:tc>
        <w:tc>
          <w:tcPr>
            <w:tcW w:w="3037" w:type="dxa"/>
            <w:gridSpan w:val="4"/>
          </w:tcPr>
          <w:p w14:paraId="58A92A27"/>
        </w:tc>
      </w:tr>
      <w:tr w14:paraId="2A787AB6">
        <w:tblPrEx>
          <w:tblCellMar>
            <w:top w:w="0" w:type="dxa"/>
            <w:left w:w="0" w:type="dxa"/>
            <w:bottom w:w="0" w:type="dxa"/>
            <w:right w:w="0" w:type="dxa"/>
          </w:tblCellMar>
        </w:tblPrEx>
        <w:trPr>
          <w:trHeight w:val="444" w:hRule="exact"/>
        </w:trPr>
        <w:tc>
          <w:tcPr>
            <w:tcW w:w="4284" w:type="dxa"/>
            <w:gridSpan w:val="5"/>
          </w:tcPr>
          <w:p w14:paraId="43821BCC"/>
        </w:tc>
        <w:tc>
          <w:tcPr>
            <w:tcW w:w="3052" w:type="dxa"/>
            <w:gridSpan w:val="2"/>
            <w:tcBorders>
              <w:top w:val="single" w:color="000000" w:sz="4" w:space="0"/>
            </w:tcBorders>
            <w:shd w:val="clear" w:color="auto" w:fill="auto"/>
            <w:vAlign w:val="center"/>
          </w:tcPr>
          <w:p w14:paraId="43CA6DFD">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（单位盖章）</w:t>
            </w:r>
          </w:p>
        </w:tc>
        <w:tc>
          <w:tcPr>
            <w:tcW w:w="3037" w:type="dxa"/>
            <w:gridSpan w:val="4"/>
          </w:tcPr>
          <w:p w14:paraId="4F2C5E7D"/>
        </w:tc>
      </w:tr>
      <w:tr w14:paraId="7CE9D5A5">
        <w:tblPrEx>
          <w:tblCellMar>
            <w:top w:w="0" w:type="dxa"/>
            <w:left w:w="0" w:type="dxa"/>
            <w:bottom w:w="0" w:type="dxa"/>
            <w:right w:w="0" w:type="dxa"/>
          </w:tblCellMar>
        </w:tblPrEx>
        <w:trPr>
          <w:trHeight w:val="745" w:hRule="exact"/>
        </w:trPr>
        <w:tc>
          <w:tcPr>
            <w:tcW w:w="10373" w:type="dxa"/>
            <w:gridSpan w:val="11"/>
          </w:tcPr>
          <w:p w14:paraId="6D9765A7"/>
        </w:tc>
      </w:tr>
      <w:tr w14:paraId="7446EE0E">
        <w:tblPrEx>
          <w:tblCellMar>
            <w:top w:w="0" w:type="dxa"/>
            <w:left w:w="0" w:type="dxa"/>
            <w:bottom w:w="0" w:type="dxa"/>
            <w:right w:w="0" w:type="dxa"/>
          </w:tblCellMar>
        </w:tblPrEx>
        <w:trPr>
          <w:trHeight w:val="731" w:hRule="exact"/>
        </w:trPr>
        <w:tc>
          <w:tcPr>
            <w:tcW w:w="10373" w:type="dxa"/>
            <w:gridSpan w:val="11"/>
          </w:tcPr>
          <w:p w14:paraId="01C32381"/>
        </w:tc>
      </w:tr>
      <w:tr w14:paraId="3EAF4C82">
        <w:tblPrEx>
          <w:tblCellMar>
            <w:top w:w="0" w:type="dxa"/>
            <w:left w:w="0" w:type="dxa"/>
            <w:bottom w:w="0" w:type="dxa"/>
            <w:right w:w="0" w:type="dxa"/>
          </w:tblCellMar>
        </w:tblPrEx>
        <w:trPr>
          <w:trHeight w:val="444" w:hRule="exact"/>
        </w:trPr>
        <w:tc>
          <w:tcPr>
            <w:tcW w:w="2823" w:type="dxa"/>
            <w:gridSpan w:val="4"/>
          </w:tcPr>
          <w:p w14:paraId="22FA44F3"/>
        </w:tc>
        <w:tc>
          <w:tcPr>
            <w:tcW w:w="3840" w:type="dxa"/>
            <w:gridSpan w:val="2"/>
            <w:shd w:val="clear" w:color="auto" w:fill="auto"/>
            <w:vAlign w:val="bottom"/>
          </w:tcPr>
          <w:p w14:paraId="7654A84D">
            <w:pPr>
              <w:spacing w:line="232" w:lineRule="auto"/>
              <w:jc w:val="right"/>
              <w:rPr>
                <w:rFonts w:ascii="宋体" w:hAnsi="宋体" w:eastAsia="宋体" w:cs="宋体"/>
                <w:color w:val="000000"/>
                <w:spacing w:val="-2"/>
                <w:sz w:val="32"/>
              </w:rPr>
            </w:pPr>
            <w:r>
              <w:rPr>
                <w:rFonts w:ascii="宋体" w:hAnsi="宋体" w:eastAsia="宋体" w:cs="宋体"/>
                <w:color w:val="000000"/>
                <w:spacing w:val="-2"/>
                <w:sz w:val="32"/>
              </w:rPr>
              <w:t>年  月  日</w:t>
            </w:r>
          </w:p>
        </w:tc>
        <w:tc>
          <w:tcPr>
            <w:tcW w:w="3710" w:type="dxa"/>
            <w:gridSpan w:val="5"/>
          </w:tcPr>
          <w:p w14:paraId="3838A6A1"/>
        </w:tc>
      </w:tr>
    </w:tbl>
    <w:p w14:paraId="2E9779F0">
      <w:pPr>
        <w:sectPr>
          <w:pgSz w:w="11906" w:h="16838"/>
          <w:pgMar w:top="567" w:right="624" w:bottom="517" w:left="850" w:header="567" w:footer="517" w:gutter="0"/>
          <w:cols w:space="720" w:num="1"/>
        </w:sectPr>
      </w:pPr>
    </w:p>
    <w:tbl>
      <w:tblPr>
        <w:tblStyle w:val="6"/>
        <w:tblW w:w="10373" w:type="dxa"/>
        <w:tblInd w:w="0" w:type="dxa"/>
        <w:tblLayout w:type="fixed"/>
        <w:tblCellMar>
          <w:top w:w="0" w:type="dxa"/>
          <w:left w:w="0" w:type="dxa"/>
          <w:bottom w:w="0" w:type="dxa"/>
          <w:right w:w="0" w:type="dxa"/>
        </w:tblCellMar>
      </w:tblPr>
      <w:tblGrid>
        <w:gridCol w:w="229"/>
        <w:gridCol w:w="1347"/>
        <w:gridCol w:w="344"/>
        <w:gridCol w:w="329"/>
        <w:gridCol w:w="2708"/>
        <w:gridCol w:w="230"/>
        <w:gridCol w:w="1690"/>
        <w:gridCol w:w="903"/>
        <w:gridCol w:w="688"/>
        <w:gridCol w:w="559"/>
        <w:gridCol w:w="1017"/>
        <w:gridCol w:w="329"/>
      </w:tblGrid>
      <w:tr w14:paraId="0585EF26">
        <w:tblPrEx>
          <w:tblCellMar>
            <w:top w:w="0" w:type="dxa"/>
            <w:left w:w="0" w:type="dxa"/>
            <w:bottom w:w="0" w:type="dxa"/>
            <w:right w:w="0" w:type="dxa"/>
          </w:tblCellMar>
        </w:tblPrEx>
        <w:trPr>
          <w:trHeight w:val="1132" w:hRule="exact"/>
        </w:trPr>
        <w:tc>
          <w:tcPr>
            <w:tcW w:w="10373" w:type="dxa"/>
            <w:gridSpan w:val="12"/>
          </w:tcPr>
          <w:p w14:paraId="43971837"/>
        </w:tc>
      </w:tr>
      <w:tr w14:paraId="59EEC92C">
        <w:tblPrEx>
          <w:tblCellMar>
            <w:top w:w="0" w:type="dxa"/>
            <w:left w:w="0" w:type="dxa"/>
            <w:bottom w:w="0" w:type="dxa"/>
            <w:right w:w="0" w:type="dxa"/>
          </w:tblCellMar>
        </w:tblPrEx>
        <w:trPr>
          <w:trHeight w:val="673" w:hRule="exact"/>
        </w:trPr>
        <w:tc>
          <w:tcPr>
            <w:tcW w:w="2249" w:type="dxa"/>
            <w:gridSpan w:val="4"/>
          </w:tcPr>
          <w:p w14:paraId="1CC93C6F"/>
        </w:tc>
        <w:tc>
          <w:tcPr>
            <w:tcW w:w="6219" w:type="dxa"/>
            <w:gridSpan w:val="5"/>
            <w:shd w:val="clear" w:color="auto" w:fill="auto"/>
            <w:vAlign w:val="center"/>
          </w:tcPr>
          <w:p w14:paraId="196E8C3B">
            <w:pPr>
              <w:spacing w:line="232" w:lineRule="auto"/>
              <w:jc w:val="center"/>
              <w:rPr>
                <w:rFonts w:ascii="宋体" w:hAnsi="宋体" w:eastAsia="宋体" w:cs="宋体"/>
                <w:b/>
                <w:color w:val="000000"/>
                <w:spacing w:val="-2"/>
                <w:sz w:val="34"/>
              </w:rPr>
            </w:pPr>
            <w:r>
              <w:rPr>
                <w:rFonts w:ascii="宋体" w:hAnsi="宋体" w:eastAsia="宋体" w:cs="宋体"/>
                <w:b/>
                <w:color w:val="000000"/>
                <w:spacing w:val="-2"/>
                <w:sz w:val="34"/>
              </w:rPr>
              <w:t>B.1 招标工程量清单扉页</w:t>
            </w:r>
          </w:p>
        </w:tc>
        <w:tc>
          <w:tcPr>
            <w:tcW w:w="1905" w:type="dxa"/>
            <w:gridSpan w:val="3"/>
          </w:tcPr>
          <w:p w14:paraId="1E3BF2B6"/>
        </w:tc>
      </w:tr>
      <w:tr w14:paraId="40B12C13">
        <w:tblPrEx>
          <w:tblCellMar>
            <w:top w:w="0" w:type="dxa"/>
            <w:left w:w="0" w:type="dxa"/>
            <w:bottom w:w="0" w:type="dxa"/>
            <w:right w:w="0" w:type="dxa"/>
          </w:tblCellMar>
        </w:tblPrEx>
        <w:trPr>
          <w:trHeight w:val="788" w:hRule="exact"/>
        </w:trPr>
        <w:tc>
          <w:tcPr>
            <w:tcW w:w="10373" w:type="dxa"/>
            <w:gridSpan w:val="12"/>
          </w:tcPr>
          <w:p w14:paraId="72698AD0"/>
        </w:tc>
      </w:tr>
      <w:tr w14:paraId="75908A6D">
        <w:tblPrEx>
          <w:tblCellMar>
            <w:top w:w="0" w:type="dxa"/>
            <w:left w:w="0" w:type="dxa"/>
            <w:bottom w:w="0" w:type="dxa"/>
            <w:right w:w="0" w:type="dxa"/>
          </w:tblCellMar>
        </w:tblPrEx>
        <w:trPr>
          <w:trHeight w:val="1018" w:hRule="exact"/>
        </w:trPr>
        <w:tc>
          <w:tcPr>
            <w:tcW w:w="1576" w:type="dxa"/>
            <w:gridSpan w:val="2"/>
          </w:tcPr>
          <w:p w14:paraId="607A857B"/>
        </w:tc>
        <w:tc>
          <w:tcPr>
            <w:tcW w:w="6204" w:type="dxa"/>
            <w:gridSpan w:val="6"/>
            <w:tcBorders>
              <w:bottom w:val="single" w:color="000000" w:sz="4" w:space="0"/>
            </w:tcBorders>
            <w:shd w:val="clear" w:color="auto" w:fill="auto"/>
            <w:vAlign w:val="bottom"/>
          </w:tcPr>
          <w:p w14:paraId="19E760F7">
            <w:pPr>
              <w:spacing w:line="232" w:lineRule="auto"/>
              <w:jc w:val="center"/>
              <w:rPr>
                <w:rFonts w:hint="eastAsia" w:ascii="宋体" w:hAnsi="宋体" w:eastAsia="宋体" w:cs="宋体"/>
                <w:color w:val="000000"/>
                <w:spacing w:val="-2"/>
                <w:sz w:val="28"/>
                <w:szCs w:val="28"/>
                <w:lang w:eastAsia="zh-CN"/>
              </w:rPr>
            </w:pPr>
            <w:r>
              <w:rPr>
                <w:rFonts w:hint="eastAsia" w:ascii="宋体" w:hAnsi="宋体"/>
                <w:bCs/>
                <w:sz w:val="34"/>
                <w:szCs w:val="34"/>
                <w:lang w:eastAsia="zh-CN"/>
              </w:rPr>
              <w:t>安师大肥东附中家校共育工作坊</w:t>
            </w:r>
          </w:p>
        </w:tc>
        <w:tc>
          <w:tcPr>
            <w:tcW w:w="1247" w:type="dxa"/>
            <w:gridSpan w:val="2"/>
            <w:shd w:val="clear" w:color="auto" w:fill="auto"/>
            <w:vAlign w:val="bottom"/>
          </w:tcPr>
          <w:p w14:paraId="0FE17918">
            <w:pPr>
              <w:spacing w:line="232" w:lineRule="auto"/>
              <w:rPr>
                <w:rFonts w:ascii="宋体" w:hAnsi="宋体" w:eastAsia="宋体" w:cs="宋体"/>
                <w:b/>
                <w:color w:val="000000"/>
                <w:spacing w:val="-2"/>
                <w:sz w:val="34"/>
              </w:rPr>
            </w:pPr>
            <w:r>
              <w:rPr>
                <w:rFonts w:ascii="宋体" w:hAnsi="宋体" w:eastAsia="宋体" w:cs="宋体"/>
                <w:b/>
                <w:color w:val="000000"/>
                <w:spacing w:val="-2"/>
                <w:sz w:val="34"/>
              </w:rPr>
              <w:t>工程</w:t>
            </w:r>
          </w:p>
        </w:tc>
        <w:tc>
          <w:tcPr>
            <w:tcW w:w="1346" w:type="dxa"/>
            <w:gridSpan w:val="2"/>
          </w:tcPr>
          <w:p w14:paraId="34E93039"/>
        </w:tc>
      </w:tr>
      <w:tr w14:paraId="586C9FD7">
        <w:tblPrEx>
          <w:tblCellMar>
            <w:top w:w="0" w:type="dxa"/>
            <w:left w:w="0" w:type="dxa"/>
            <w:bottom w:w="0" w:type="dxa"/>
            <w:right w:w="0" w:type="dxa"/>
          </w:tblCellMar>
        </w:tblPrEx>
        <w:trPr>
          <w:trHeight w:val="444" w:hRule="exact"/>
        </w:trPr>
        <w:tc>
          <w:tcPr>
            <w:tcW w:w="1576" w:type="dxa"/>
            <w:gridSpan w:val="2"/>
          </w:tcPr>
          <w:p w14:paraId="2633A702"/>
        </w:tc>
        <w:tc>
          <w:tcPr>
            <w:tcW w:w="6204" w:type="dxa"/>
            <w:gridSpan w:val="6"/>
            <w:tcBorders>
              <w:top w:val="single" w:color="000000" w:sz="4" w:space="0"/>
            </w:tcBorders>
          </w:tcPr>
          <w:p w14:paraId="5944DA28"/>
        </w:tc>
        <w:tc>
          <w:tcPr>
            <w:tcW w:w="2593" w:type="dxa"/>
            <w:gridSpan w:val="4"/>
          </w:tcPr>
          <w:p w14:paraId="0F2C0036"/>
        </w:tc>
      </w:tr>
      <w:tr w14:paraId="7410FDCE">
        <w:tblPrEx>
          <w:tblCellMar>
            <w:top w:w="0" w:type="dxa"/>
            <w:left w:w="0" w:type="dxa"/>
            <w:bottom w:w="0" w:type="dxa"/>
            <w:right w:w="0" w:type="dxa"/>
          </w:tblCellMar>
        </w:tblPrEx>
        <w:trPr>
          <w:trHeight w:val="1017" w:hRule="exact"/>
        </w:trPr>
        <w:tc>
          <w:tcPr>
            <w:tcW w:w="10373" w:type="dxa"/>
            <w:gridSpan w:val="12"/>
            <w:shd w:val="clear" w:color="auto" w:fill="auto"/>
            <w:vAlign w:val="center"/>
          </w:tcPr>
          <w:p w14:paraId="7C9E0078">
            <w:pPr>
              <w:spacing w:line="232" w:lineRule="auto"/>
              <w:jc w:val="center"/>
              <w:rPr>
                <w:rFonts w:ascii="宋体" w:hAnsi="宋体" w:eastAsia="宋体" w:cs="宋体"/>
                <w:b/>
                <w:color w:val="000000"/>
                <w:spacing w:val="-2"/>
                <w:sz w:val="42"/>
              </w:rPr>
            </w:pPr>
            <w:r>
              <w:rPr>
                <w:rFonts w:ascii="宋体" w:hAnsi="宋体" w:eastAsia="宋体" w:cs="宋体"/>
                <w:b/>
                <w:color w:val="000000"/>
                <w:spacing w:val="-2"/>
                <w:sz w:val="42"/>
              </w:rPr>
              <w:t>招标工程量清单</w:t>
            </w:r>
          </w:p>
        </w:tc>
      </w:tr>
      <w:tr w14:paraId="47C59F2F">
        <w:tblPrEx>
          <w:tblCellMar>
            <w:top w:w="0" w:type="dxa"/>
            <w:left w:w="0" w:type="dxa"/>
            <w:bottom w:w="0" w:type="dxa"/>
            <w:right w:w="0" w:type="dxa"/>
          </w:tblCellMar>
        </w:tblPrEx>
        <w:trPr>
          <w:trHeight w:val="903" w:hRule="exact"/>
        </w:trPr>
        <w:tc>
          <w:tcPr>
            <w:tcW w:w="10373" w:type="dxa"/>
            <w:gridSpan w:val="12"/>
          </w:tcPr>
          <w:p w14:paraId="38E415EA"/>
        </w:tc>
      </w:tr>
      <w:tr w14:paraId="31AA8C7D">
        <w:tblPrEx>
          <w:tblCellMar>
            <w:top w:w="0" w:type="dxa"/>
            <w:left w:w="0" w:type="dxa"/>
            <w:bottom w:w="0" w:type="dxa"/>
            <w:right w:w="0" w:type="dxa"/>
          </w:tblCellMar>
        </w:tblPrEx>
        <w:trPr>
          <w:trHeight w:val="1017" w:hRule="exact"/>
        </w:trPr>
        <w:tc>
          <w:tcPr>
            <w:tcW w:w="229" w:type="dxa"/>
          </w:tcPr>
          <w:p w14:paraId="3D3B64FB"/>
        </w:tc>
        <w:tc>
          <w:tcPr>
            <w:tcW w:w="1691" w:type="dxa"/>
            <w:gridSpan w:val="2"/>
            <w:shd w:val="clear" w:color="auto" w:fill="auto"/>
            <w:vAlign w:val="bottom"/>
          </w:tcPr>
          <w:p w14:paraId="3BF5A2D7">
            <w:pPr>
              <w:spacing w:line="232" w:lineRule="auto"/>
              <w:rPr>
                <w:rFonts w:ascii="宋体" w:hAnsi="宋体" w:eastAsia="宋体" w:cs="宋体"/>
                <w:color w:val="000000"/>
                <w:spacing w:val="-2"/>
                <w:sz w:val="24"/>
              </w:rPr>
            </w:pPr>
            <w:r>
              <w:rPr>
                <w:rFonts w:ascii="宋体" w:hAnsi="宋体" w:eastAsia="宋体" w:cs="宋体"/>
                <w:color w:val="000000"/>
                <w:spacing w:val="-2"/>
                <w:sz w:val="24"/>
              </w:rPr>
              <w:t>招  标  人：</w:t>
            </w:r>
          </w:p>
        </w:tc>
        <w:tc>
          <w:tcPr>
            <w:tcW w:w="3037" w:type="dxa"/>
            <w:gridSpan w:val="2"/>
            <w:tcBorders>
              <w:bottom w:val="single" w:color="000000" w:sz="4" w:space="0"/>
            </w:tcBorders>
            <w:shd w:val="clear" w:color="auto" w:fill="auto"/>
            <w:vAlign w:val="bottom"/>
          </w:tcPr>
          <w:p w14:paraId="67124483">
            <w:pPr>
              <w:spacing w:line="232" w:lineRule="auto"/>
              <w:jc w:val="center"/>
              <w:rPr>
                <w:rFonts w:ascii="宋体" w:hAnsi="宋体" w:eastAsia="宋体" w:cs="宋体"/>
                <w:color w:val="000000"/>
                <w:spacing w:val="-2"/>
                <w:sz w:val="24"/>
              </w:rPr>
            </w:pPr>
          </w:p>
        </w:tc>
        <w:tc>
          <w:tcPr>
            <w:tcW w:w="230" w:type="dxa"/>
          </w:tcPr>
          <w:p w14:paraId="6B389030"/>
        </w:tc>
        <w:tc>
          <w:tcPr>
            <w:tcW w:w="1690" w:type="dxa"/>
            <w:shd w:val="clear" w:color="auto" w:fill="auto"/>
            <w:vAlign w:val="bottom"/>
          </w:tcPr>
          <w:p w14:paraId="30B43F00">
            <w:pPr>
              <w:spacing w:line="232" w:lineRule="auto"/>
              <w:rPr>
                <w:rFonts w:ascii="宋体" w:hAnsi="宋体" w:eastAsia="宋体" w:cs="宋体"/>
                <w:color w:val="000000"/>
                <w:spacing w:val="-2"/>
                <w:sz w:val="24"/>
              </w:rPr>
            </w:pPr>
            <w:r>
              <w:rPr>
                <w:rFonts w:ascii="宋体" w:hAnsi="宋体" w:eastAsia="宋体" w:cs="宋体"/>
                <w:color w:val="000000"/>
                <w:spacing w:val="-2"/>
                <w:sz w:val="24"/>
              </w:rPr>
              <w:t>造价咨询人：</w:t>
            </w:r>
          </w:p>
        </w:tc>
        <w:tc>
          <w:tcPr>
            <w:tcW w:w="3167" w:type="dxa"/>
            <w:gridSpan w:val="4"/>
            <w:tcBorders>
              <w:bottom w:val="single" w:color="000000" w:sz="4" w:space="0"/>
            </w:tcBorders>
            <w:shd w:val="clear" w:color="auto" w:fill="auto"/>
            <w:vAlign w:val="bottom"/>
          </w:tcPr>
          <w:p w14:paraId="592A6E15">
            <w:pPr>
              <w:spacing w:line="232" w:lineRule="auto"/>
              <w:jc w:val="center"/>
              <w:rPr>
                <w:rFonts w:ascii="宋体" w:hAnsi="宋体" w:eastAsia="宋体" w:cs="宋体"/>
                <w:color w:val="000000"/>
                <w:spacing w:val="-2"/>
                <w:sz w:val="24"/>
              </w:rPr>
            </w:pPr>
          </w:p>
        </w:tc>
        <w:tc>
          <w:tcPr>
            <w:tcW w:w="329" w:type="dxa"/>
          </w:tcPr>
          <w:p w14:paraId="51EDF7F7"/>
        </w:tc>
      </w:tr>
      <w:tr w14:paraId="52D8944F">
        <w:tblPrEx>
          <w:tblCellMar>
            <w:top w:w="0" w:type="dxa"/>
            <w:left w:w="0" w:type="dxa"/>
            <w:bottom w:w="0" w:type="dxa"/>
            <w:right w:w="0" w:type="dxa"/>
          </w:tblCellMar>
        </w:tblPrEx>
        <w:trPr>
          <w:trHeight w:val="459" w:hRule="exact"/>
        </w:trPr>
        <w:tc>
          <w:tcPr>
            <w:tcW w:w="1920" w:type="dxa"/>
            <w:gridSpan w:val="3"/>
          </w:tcPr>
          <w:p w14:paraId="565243F9"/>
        </w:tc>
        <w:tc>
          <w:tcPr>
            <w:tcW w:w="3037" w:type="dxa"/>
            <w:gridSpan w:val="2"/>
            <w:tcBorders>
              <w:top w:val="single" w:color="000000" w:sz="4" w:space="0"/>
            </w:tcBorders>
            <w:shd w:val="clear" w:color="auto" w:fill="auto"/>
            <w:vAlign w:val="center"/>
          </w:tcPr>
          <w:p w14:paraId="0A9E64ED">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（单位盖章）</w:t>
            </w:r>
          </w:p>
        </w:tc>
        <w:tc>
          <w:tcPr>
            <w:tcW w:w="1920" w:type="dxa"/>
            <w:gridSpan w:val="2"/>
          </w:tcPr>
          <w:p w14:paraId="62A14EF1"/>
        </w:tc>
        <w:tc>
          <w:tcPr>
            <w:tcW w:w="3167" w:type="dxa"/>
            <w:gridSpan w:val="4"/>
            <w:tcBorders>
              <w:top w:val="single" w:color="000000" w:sz="4" w:space="0"/>
            </w:tcBorders>
            <w:shd w:val="clear" w:color="auto" w:fill="auto"/>
            <w:vAlign w:val="center"/>
          </w:tcPr>
          <w:p w14:paraId="41FC2650">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（单位资质专用章）</w:t>
            </w:r>
          </w:p>
        </w:tc>
        <w:tc>
          <w:tcPr>
            <w:tcW w:w="329" w:type="dxa"/>
          </w:tcPr>
          <w:p w14:paraId="25B287FC"/>
        </w:tc>
      </w:tr>
      <w:tr w14:paraId="790EB127">
        <w:tblPrEx>
          <w:tblCellMar>
            <w:top w:w="0" w:type="dxa"/>
            <w:left w:w="0" w:type="dxa"/>
            <w:bottom w:w="0" w:type="dxa"/>
            <w:right w:w="0" w:type="dxa"/>
          </w:tblCellMar>
        </w:tblPrEx>
        <w:trPr>
          <w:trHeight w:val="1117" w:hRule="exact"/>
        </w:trPr>
        <w:tc>
          <w:tcPr>
            <w:tcW w:w="10373" w:type="dxa"/>
            <w:gridSpan w:val="12"/>
          </w:tcPr>
          <w:p w14:paraId="7948235C"/>
        </w:tc>
      </w:tr>
      <w:tr w14:paraId="5777057E">
        <w:tblPrEx>
          <w:tblCellMar>
            <w:top w:w="0" w:type="dxa"/>
            <w:left w:w="0" w:type="dxa"/>
            <w:bottom w:w="0" w:type="dxa"/>
            <w:right w:w="0" w:type="dxa"/>
          </w:tblCellMar>
        </w:tblPrEx>
        <w:trPr>
          <w:trHeight w:val="115" w:hRule="exact"/>
        </w:trPr>
        <w:tc>
          <w:tcPr>
            <w:tcW w:w="229" w:type="dxa"/>
          </w:tcPr>
          <w:p w14:paraId="1A5F906E"/>
        </w:tc>
        <w:tc>
          <w:tcPr>
            <w:tcW w:w="1691" w:type="dxa"/>
            <w:gridSpan w:val="2"/>
            <w:vMerge w:val="restart"/>
            <w:shd w:val="clear" w:color="auto" w:fill="auto"/>
            <w:vAlign w:val="bottom"/>
          </w:tcPr>
          <w:p w14:paraId="0562C8EC">
            <w:pPr>
              <w:spacing w:line="232" w:lineRule="auto"/>
              <w:rPr>
                <w:rFonts w:ascii="宋体" w:hAnsi="宋体" w:eastAsia="宋体" w:cs="宋体"/>
                <w:color w:val="000000"/>
                <w:spacing w:val="-2"/>
                <w:sz w:val="24"/>
              </w:rPr>
            </w:pPr>
            <w:r>
              <w:rPr>
                <w:rFonts w:ascii="宋体" w:hAnsi="宋体" w:eastAsia="宋体" w:cs="宋体"/>
                <w:color w:val="000000"/>
                <w:spacing w:val="-2"/>
                <w:sz w:val="24"/>
              </w:rPr>
              <w:t>法定代表人</w:t>
            </w:r>
          </w:p>
          <w:p w14:paraId="50BB1523">
            <w:pPr>
              <w:spacing w:line="232" w:lineRule="auto"/>
              <w:rPr>
                <w:rFonts w:ascii="宋体" w:hAnsi="宋体" w:eastAsia="宋体" w:cs="宋体"/>
                <w:color w:val="000000"/>
                <w:spacing w:val="-2"/>
                <w:sz w:val="24"/>
              </w:rPr>
            </w:pPr>
            <w:r>
              <w:rPr>
                <w:rFonts w:ascii="宋体" w:hAnsi="宋体" w:eastAsia="宋体" w:cs="宋体"/>
                <w:color w:val="000000"/>
                <w:spacing w:val="-2"/>
                <w:sz w:val="24"/>
              </w:rPr>
              <w:t>或其授权人：</w:t>
            </w:r>
          </w:p>
        </w:tc>
        <w:tc>
          <w:tcPr>
            <w:tcW w:w="3037" w:type="dxa"/>
            <w:gridSpan w:val="2"/>
            <w:vMerge w:val="restart"/>
            <w:tcBorders>
              <w:bottom w:val="single" w:color="000000" w:sz="4" w:space="0"/>
            </w:tcBorders>
            <w:shd w:val="clear" w:color="auto" w:fill="auto"/>
            <w:vAlign w:val="bottom"/>
          </w:tcPr>
          <w:p w14:paraId="5E467200">
            <w:pPr>
              <w:spacing w:line="232" w:lineRule="auto"/>
              <w:jc w:val="center"/>
              <w:rPr>
                <w:rFonts w:ascii="宋体" w:hAnsi="宋体" w:eastAsia="宋体" w:cs="宋体"/>
                <w:color w:val="000000"/>
                <w:spacing w:val="-2"/>
                <w:sz w:val="24"/>
              </w:rPr>
            </w:pPr>
          </w:p>
        </w:tc>
        <w:tc>
          <w:tcPr>
            <w:tcW w:w="230" w:type="dxa"/>
          </w:tcPr>
          <w:p w14:paraId="5B29560A"/>
        </w:tc>
        <w:tc>
          <w:tcPr>
            <w:tcW w:w="1690" w:type="dxa"/>
            <w:vMerge w:val="restart"/>
            <w:shd w:val="clear" w:color="auto" w:fill="auto"/>
            <w:vAlign w:val="bottom"/>
          </w:tcPr>
          <w:p w14:paraId="3271476A">
            <w:pPr>
              <w:spacing w:line="232" w:lineRule="auto"/>
              <w:rPr>
                <w:rFonts w:ascii="宋体" w:hAnsi="宋体" w:eastAsia="宋体" w:cs="宋体"/>
                <w:color w:val="000000"/>
                <w:spacing w:val="-2"/>
                <w:sz w:val="24"/>
              </w:rPr>
            </w:pPr>
            <w:r>
              <w:rPr>
                <w:rFonts w:ascii="宋体" w:hAnsi="宋体" w:eastAsia="宋体" w:cs="宋体"/>
                <w:color w:val="000000"/>
                <w:spacing w:val="-2"/>
                <w:sz w:val="24"/>
              </w:rPr>
              <w:t>法定代表人</w:t>
            </w:r>
          </w:p>
          <w:p w14:paraId="48E8161D">
            <w:pPr>
              <w:spacing w:line="232" w:lineRule="auto"/>
              <w:rPr>
                <w:rFonts w:ascii="宋体" w:hAnsi="宋体" w:eastAsia="宋体" w:cs="宋体"/>
                <w:color w:val="000000"/>
                <w:spacing w:val="-2"/>
                <w:sz w:val="24"/>
              </w:rPr>
            </w:pPr>
            <w:r>
              <w:rPr>
                <w:rFonts w:ascii="宋体" w:hAnsi="宋体" w:eastAsia="宋体" w:cs="宋体"/>
                <w:color w:val="000000"/>
                <w:spacing w:val="-2"/>
                <w:sz w:val="24"/>
              </w:rPr>
              <w:t>或其授权人：</w:t>
            </w:r>
          </w:p>
        </w:tc>
        <w:tc>
          <w:tcPr>
            <w:tcW w:w="3496" w:type="dxa"/>
            <w:gridSpan w:val="5"/>
          </w:tcPr>
          <w:p w14:paraId="2C435E6C"/>
        </w:tc>
      </w:tr>
      <w:tr w14:paraId="4E8A65C8">
        <w:tblPrEx>
          <w:tblCellMar>
            <w:top w:w="0" w:type="dxa"/>
            <w:left w:w="0" w:type="dxa"/>
            <w:bottom w:w="0" w:type="dxa"/>
            <w:right w:w="0" w:type="dxa"/>
          </w:tblCellMar>
        </w:tblPrEx>
        <w:trPr>
          <w:trHeight w:val="1017" w:hRule="exact"/>
        </w:trPr>
        <w:tc>
          <w:tcPr>
            <w:tcW w:w="229" w:type="dxa"/>
          </w:tcPr>
          <w:p w14:paraId="33FD0715"/>
        </w:tc>
        <w:tc>
          <w:tcPr>
            <w:tcW w:w="1691" w:type="dxa"/>
            <w:gridSpan w:val="2"/>
            <w:vMerge w:val="continue"/>
            <w:shd w:val="clear" w:color="auto" w:fill="auto"/>
            <w:vAlign w:val="bottom"/>
          </w:tcPr>
          <w:p w14:paraId="61D64087"/>
        </w:tc>
        <w:tc>
          <w:tcPr>
            <w:tcW w:w="3037" w:type="dxa"/>
            <w:gridSpan w:val="2"/>
            <w:vMerge w:val="continue"/>
            <w:tcBorders>
              <w:bottom w:val="single" w:color="000000" w:sz="4" w:space="0"/>
            </w:tcBorders>
            <w:shd w:val="clear" w:color="auto" w:fill="auto"/>
            <w:vAlign w:val="bottom"/>
          </w:tcPr>
          <w:p w14:paraId="5FB93437"/>
        </w:tc>
        <w:tc>
          <w:tcPr>
            <w:tcW w:w="230" w:type="dxa"/>
          </w:tcPr>
          <w:p w14:paraId="08D766FF"/>
        </w:tc>
        <w:tc>
          <w:tcPr>
            <w:tcW w:w="1690" w:type="dxa"/>
            <w:vMerge w:val="continue"/>
            <w:shd w:val="clear" w:color="auto" w:fill="auto"/>
            <w:vAlign w:val="bottom"/>
          </w:tcPr>
          <w:p w14:paraId="5813C8B3"/>
        </w:tc>
        <w:tc>
          <w:tcPr>
            <w:tcW w:w="3167" w:type="dxa"/>
            <w:gridSpan w:val="4"/>
            <w:tcBorders>
              <w:bottom w:val="single" w:color="000000" w:sz="4" w:space="0"/>
            </w:tcBorders>
            <w:shd w:val="clear" w:color="auto" w:fill="auto"/>
            <w:vAlign w:val="bottom"/>
          </w:tcPr>
          <w:p w14:paraId="5C491406">
            <w:pPr>
              <w:spacing w:line="232" w:lineRule="auto"/>
              <w:jc w:val="center"/>
              <w:rPr>
                <w:rFonts w:ascii="宋体" w:hAnsi="宋体" w:eastAsia="宋体" w:cs="宋体"/>
                <w:color w:val="000000"/>
                <w:spacing w:val="-2"/>
                <w:sz w:val="24"/>
              </w:rPr>
            </w:pPr>
          </w:p>
        </w:tc>
        <w:tc>
          <w:tcPr>
            <w:tcW w:w="329" w:type="dxa"/>
          </w:tcPr>
          <w:p w14:paraId="2BCDF285"/>
        </w:tc>
      </w:tr>
      <w:tr w14:paraId="45678765">
        <w:tblPrEx>
          <w:tblCellMar>
            <w:top w:w="0" w:type="dxa"/>
            <w:left w:w="0" w:type="dxa"/>
            <w:bottom w:w="0" w:type="dxa"/>
            <w:right w:w="0" w:type="dxa"/>
          </w:tblCellMar>
        </w:tblPrEx>
        <w:trPr>
          <w:trHeight w:val="459" w:hRule="exact"/>
        </w:trPr>
        <w:tc>
          <w:tcPr>
            <w:tcW w:w="1920" w:type="dxa"/>
            <w:gridSpan w:val="3"/>
          </w:tcPr>
          <w:p w14:paraId="000A7624"/>
        </w:tc>
        <w:tc>
          <w:tcPr>
            <w:tcW w:w="3037" w:type="dxa"/>
            <w:gridSpan w:val="2"/>
            <w:tcBorders>
              <w:top w:val="single" w:color="000000" w:sz="4" w:space="0"/>
            </w:tcBorders>
            <w:shd w:val="clear" w:color="auto" w:fill="auto"/>
            <w:vAlign w:val="center"/>
          </w:tcPr>
          <w:p w14:paraId="487D46F0">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（签字或盖章）</w:t>
            </w:r>
          </w:p>
        </w:tc>
        <w:tc>
          <w:tcPr>
            <w:tcW w:w="1920" w:type="dxa"/>
            <w:gridSpan w:val="2"/>
          </w:tcPr>
          <w:p w14:paraId="278FEABF"/>
        </w:tc>
        <w:tc>
          <w:tcPr>
            <w:tcW w:w="3167" w:type="dxa"/>
            <w:gridSpan w:val="4"/>
            <w:tcBorders>
              <w:top w:val="single" w:color="000000" w:sz="4" w:space="0"/>
            </w:tcBorders>
            <w:shd w:val="clear" w:color="auto" w:fill="auto"/>
            <w:vAlign w:val="center"/>
          </w:tcPr>
          <w:p w14:paraId="53672CAB">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（签字或盖章）</w:t>
            </w:r>
          </w:p>
        </w:tc>
        <w:tc>
          <w:tcPr>
            <w:tcW w:w="329" w:type="dxa"/>
          </w:tcPr>
          <w:p w14:paraId="55A309E4"/>
        </w:tc>
      </w:tr>
      <w:tr w14:paraId="4C3F428E">
        <w:tblPrEx>
          <w:tblCellMar>
            <w:top w:w="0" w:type="dxa"/>
            <w:left w:w="0" w:type="dxa"/>
            <w:bottom w:w="0" w:type="dxa"/>
            <w:right w:w="0" w:type="dxa"/>
          </w:tblCellMar>
        </w:tblPrEx>
        <w:trPr>
          <w:trHeight w:val="1017" w:hRule="exact"/>
        </w:trPr>
        <w:tc>
          <w:tcPr>
            <w:tcW w:w="10373" w:type="dxa"/>
            <w:gridSpan w:val="12"/>
          </w:tcPr>
          <w:p w14:paraId="22286A14"/>
        </w:tc>
      </w:tr>
      <w:tr w14:paraId="7C29D77A">
        <w:tblPrEx>
          <w:tblCellMar>
            <w:top w:w="0" w:type="dxa"/>
            <w:left w:w="0" w:type="dxa"/>
            <w:bottom w:w="0" w:type="dxa"/>
            <w:right w:w="0" w:type="dxa"/>
          </w:tblCellMar>
        </w:tblPrEx>
        <w:trPr>
          <w:trHeight w:val="673" w:hRule="exact"/>
        </w:trPr>
        <w:tc>
          <w:tcPr>
            <w:tcW w:w="229" w:type="dxa"/>
          </w:tcPr>
          <w:p w14:paraId="2587E176"/>
        </w:tc>
        <w:tc>
          <w:tcPr>
            <w:tcW w:w="1691" w:type="dxa"/>
            <w:gridSpan w:val="2"/>
            <w:shd w:val="clear" w:color="auto" w:fill="auto"/>
            <w:vAlign w:val="bottom"/>
          </w:tcPr>
          <w:p w14:paraId="78FDE5DE">
            <w:pPr>
              <w:spacing w:line="232" w:lineRule="auto"/>
              <w:rPr>
                <w:rFonts w:ascii="宋体" w:hAnsi="宋体" w:eastAsia="宋体" w:cs="宋体"/>
                <w:color w:val="000000"/>
                <w:spacing w:val="-2"/>
                <w:sz w:val="24"/>
              </w:rPr>
            </w:pPr>
            <w:r>
              <w:rPr>
                <w:rFonts w:ascii="宋体" w:hAnsi="宋体" w:eastAsia="宋体" w:cs="宋体"/>
                <w:color w:val="000000"/>
                <w:spacing w:val="-2"/>
                <w:sz w:val="24"/>
              </w:rPr>
              <w:t>编  制  人：</w:t>
            </w:r>
          </w:p>
        </w:tc>
        <w:tc>
          <w:tcPr>
            <w:tcW w:w="3037" w:type="dxa"/>
            <w:gridSpan w:val="2"/>
            <w:tcBorders>
              <w:bottom w:val="single" w:color="000000" w:sz="4" w:space="0"/>
            </w:tcBorders>
            <w:shd w:val="clear" w:color="auto" w:fill="auto"/>
            <w:vAlign w:val="bottom"/>
          </w:tcPr>
          <w:p w14:paraId="628EDD05">
            <w:pPr>
              <w:spacing w:line="232" w:lineRule="auto"/>
              <w:jc w:val="center"/>
              <w:rPr>
                <w:rFonts w:ascii="宋体" w:hAnsi="宋体" w:eastAsia="宋体" w:cs="宋体"/>
                <w:color w:val="000000"/>
                <w:spacing w:val="-2"/>
                <w:sz w:val="24"/>
              </w:rPr>
            </w:pPr>
          </w:p>
        </w:tc>
        <w:tc>
          <w:tcPr>
            <w:tcW w:w="230" w:type="dxa"/>
          </w:tcPr>
          <w:p w14:paraId="20D26461"/>
        </w:tc>
        <w:tc>
          <w:tcPr>
            <w:tcW w:w="1690" w:type="dxa"/>
            <w:shd w:val="clear" w:color="auto" w:fill="auto"/>
            <w:vAlign w:val="bottom"/>
          </w:tcPr>
          <w:p w14:paraId="6C25037C">
            <w:pPr>
              <w:spacing w:line="232" w:lineRule="auto"/>
              <w:rPr>
                <w:rFonts w:ascii="宋体" w:hAnsi="宋体" w:eastAsia="宋体" w:cs="宋体"/>
                <w:color w:val="000000"/>
                <w:spacing w:val="-2"/>
                <w:sz w:val="24"/>
              </w:rPr>
            </w:pPr>
            <w:r>
              <w:rPr>
                <w:rFonts w:ascii="宋体" w:hAnsi="宋体" w:eastAsia="宋体" w:cs="宋体"/>
                <w:color w:val="000000"/>
                <w:spacing w:val="-2"/>
                <w:sz w:val="24"/>
              </w:rPr>
              <w:t>复  核  人：</w:t>
            </w:r>
          </w:p>
        </w:tc>
        <w:tc>
          <w:tcPr>
            <w:tcW w:w="3167" w:type="dxa"/>
            <w:gridSpan w:val="4"/>
            <w:tcBorders>
              <w:bottom w:val="single" w:color="000000" w:sz="4" w:space="0"/>
            </w:tcBorders>
            <w:shd w:val="clear" w:color="auto" w:fill="auto"/>
            <w:vAlign w:val="bottom"/>
          </w:tcPr>
          <w:p w14:paraId="1D705C0D">
            <w:pPr>
              <w:spacing w:line="232" w:lineRule="auto"/>
              <w:jc w:val="center"/>
              <w:rPr>
                <w:rFonts w:ascii="宋体" w:hAnsi="宋体" w:eastAsia="宋体" w:cs="宋体"/>
                <w:color w:val="000000"/>
                <w:spacing w:val="-2"/>
                <w:sz w:val="24"/>
              </w:rPr>
            </w:pPr>
          </w:p>
        </w:tc>
        <w:tc>
          <w:tcPr>
            <w:tcW w:w="329" w:type="dxa"/>
          </w:tcPr>
          <w:p w14:paraId="5A9B4C5F"/>
        </w:tc>
      </w:tr>
      <w:tr w14:paraId="5A0AEABB">
        <w:tblPrEx>
          <w:tblCellMar>
            <w:top w:w="0" w:type="dxa"/>
            <w:left w:w="0" w:type="dxa"/>
            <w:bottom w:w="0" w:type="dxa"/>
            <w:right w:w="0" w:type="dxa"/>
          </w:tblCellMar>
        </w:tblPrEx>
        <w:trPr>
          <w:trHeight w:val="444" w:hRule="exact"/>
        </w:trPr>
        <w:tc>
          <w:tcPr>
            <w:tcW w:w="1920" w:type="dxa"/>
            <w:gridSpan w:val="3"/>
          </w:tcPr>
          <w:p w14:paraId="376868FC"/>
        </w:tc>
        <w:tc>
          <w:tcPr>
            <w:tcW w:w="3037" w:type="dxa"/>
            <w:gridSpan w:val="2"/>
            <w:tcBorders>
              <w:top w:val="single" w:color="000000" w:sz="4" w:space="0"/>
            </w:tcBorders>
            <w:shd w:val="clear" w:color="auto" w:fill="auto"/>
            <w:vAlign w:val="center"/>
          </w:tcPr>
          <w:p w14:paraId="12D2F9A8">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（造价人员签字盖专用章）</w:t>
            </w:r>
          </w:p>
        </w:tc>
        <w:tc>
          <w:tcPr>
            <w:tcW w:w="1920" w:type="dxa"/>
            <w:gridSpan w:val="2"/>
          </w:tcPr>
          <w:p w14:paraId="2366B606"/>
        </w:tc>
        <w:tc>
          <w:tcPr>
            <w:tcW w:w="3167" w:type="dxa"/>
            <w:gridSpan w:val="4"/>
            <w:tcBorders>
              <w:top w:val="single" w:color="000000" w:sz="4" w:space="0"/>
            </w:tcBorders>
            <w:shd w:val="clear" w:color="auto" w:fill="auto"/>
            <w:vAlign w:val="center"/>
          </w:tcPr>
          <w:p w14:paraId="6BA9792C">
            <w:pPr>
              <w:spacing w:line="232" w:lineRule="auto"/>
              <w:jc w:val="center"/>
              <w:rPr>
                <w:rFonts w:ascii="宋体" w:hAnsi="宋体" w:eastAsia="宋体" w:cs="宋体"/>
                <w:color w:val="000000"/>
                <w:spacing w:val="-2"/>
                <w:sz w:val="20"/>
              </w:rPr>
            </w:pPr>
            <w:r>
              <w:rPr>
                <w:rFonts w:ascii="宋体" w:hAnsi="宋体" w:eastAsia="宋体" w:cs="宋体"/>
                <w:color w:val="000000"/>
                <w:spacing w:val="-2"/>
                <w:sz w:val="20"/>
              </w:rPr>
              <w:t>（造价工程师签字盖专用章）</w:t>
            </w:r>
          </w:p>
        </w:tc>
        <w:tc>
          <w:tcPr>
            <w:tcW w:w="329" w:type="dxa"/>
          </w:tcPr>
          <w:p w14:paraId="4042E42D"/>
        </w:tc>
      </w:tr>
      <w:tr w14:paraId="4B2D778E">
        <w:tblPrEx>
          <w:tblCellMar>
            <w:top w:w="0" w:type="dxa"/>
            <w:left w:w="0" w:type="dxa"/>
            <w:bottom w:w="0" w:type="dxa"/>
            <w:right w:w="0" w:type="dxa"/>
          </w:tblCellMar>
        </w:tblPrEx>
        <w:trPr>
          <w:trHeight w:val="788" w:hRule="exact"/>
        </w:trPr>
        <w:tc>
          <w:tcPr>
            <w:tcW w:w="10373" w:type="dxa"/>
            <w:gridSpan w:val="12"/>
          </w:tcPr>
          <w:p w14:paraId="474270D8"/>
        </w:tc>
      </w:tr>
      <w:tr w14:paraId="2E28910A">
        <w:tblPrEx>
          <w:tblCellMar>
            <w:top w:w="0" w:type="dxa"/>
            <w:left w:w="0" w:type="dxa"/>
            <w:bottom w:w="0" w:type="dxa"/>
            <w:right w:w="0" w:type="dxa"/>
          </w:tblCellMar>
        </w:tblPrEx>
        <w:trPr>
          <w:trHeight w:val="688" w:hRule="exact"/>
        </w:trPr>
        <w:tc>
          <w:tcPr>
            <w:tcW w:w="229" w:type="dxa"/>
          </w:tcPr>
          <w:p w14:paraId="70926FC7"/>
        </w:tc>
        <w:tc>
          <w:tcPr>
            <w:tcW w:w="1691" w:type="dxa"/>
            <w:gridSpan w:val="2"/>
            <w:shd w:val="clear" w:color="auto" w:fill="auto"/>
            <w:vAlign w:val="bottom"/>
          </w:tcPr>
          <w:p w14:paraId="4F756322">
            <w:pPr>
              <w:spacing w:line="232" w:lineRule="auto"/>
              <w:rPr>
                <w:rFonts w:ascii="宋体" w:hAnsi="宋体" w:eastAsia="宋体" w:cs="宋体"/>
                <w:color w:val="000000"/>
                <w:spacing w:val="-2"/>
                <w:sz w:val="24"/>
              </w:rPr>
            </w:pPr>
            <w:r>
              <w:rPr>
                <w:rFonts w:ascii="宋体" w:hAnsi="宋体" w:eastAsia="宋体" w:cs="宋体"/>
                <w:color w:val="000000"/>
                <w:spacing w:val="-2"/>
                <w:sz w:val="24"/>
              </w:rPr>
              <w:t>编 制 时 间：</w:t>
            </w:r>
          </w:p>
        </w:tc>
        <w:tc>
          <w:tcPr>
            <w:tcW w:w="3037" w:type="dxa"/>
            <w:gridSpan w:val="2"/>
            <w:shd w:val="clear" w:color="auto" w:fill="auto"/>
            <w:vAlign w:val="bottom"/>
          </w:tcPr>
          <w:p w14:paraId="1F117807">
            <w:pPr>
              <w:spacing w:line="232" w:lineRule="auto"/>
              <w:jc w:val="center"/>
              <w:rPr>
                <w:rFonts w:ascii="宋体" w:hAnsi="宋体" w:eastAsia="宋体" w:cs="宋体"/>
                <w:color w:val="000000"/>
                <w:spacing w:val="-2"/>
                <w:sz w:val="24"/>
              </w:rPr>
            </w:pPr>
            <w:r>
              <w:rPr>
                <w:rFonts w:ascii="宋体" w:hAnsi="宋体" w:eastAsia="宋体" w:cs="宋体"/>
                <w:color w:val="000000"/>
                <w:spacing w:val="-2"/>
                <w:sz w:val="24"/>
              </w:rPr>
              <w:t xml:space="preserve">  年  月  日</w:t>
            </w:r>
          </w:p>
        </w:tc>
        <w:tc>
          <w:tcPr>
            <w:tcW w:w="230" w:type="dxa"/>
          </w:tcPr>
          <w:p w14:paraId="492868A9"/>
        </w:tc>
        <w:tc>
          <w:tcPr>
            <w:tcW w:w="1690" w:type="dxa"/>
            <w:shd w:val="clear" w:color="auto" w:fill="auto"/>
            <w:vAlign w:val="bottom"/>
          </w:tcPr>
          <w:p w14:paraId="5DE8EAEA">
            <w:pPr>
              <w:spacing w:line="232" w:lineRule="auto"/>
              <w:rPr>
                <w:rFonts w:ascii="宋体" w:hAnsi="宋体" w:eastAsia="宋体" w:cs="宋体"/>
                <w:color w:val="000000"/>
                <w:spacing w:val="-2"/>
                <w:sz w:val="24"/>
              </w:rPr>
            </w:pPr>
            <w:r>
              <w:rPr>
                <w:rFonts w:ascii="宋体" w:hAnsi="宋体" w:eastAsia="宋体" w:cs="宋体"/>
                <w:color w:val="000000"/>
                <w:spacing w:val="-2"/>
                <w:sz w:val="24"/>
              </w:rPr>
              <w:t>复 核 时 间：</w:t>
            </w:r>
          </w:p>
        </w:tc>
        <w:tc>
          <w:tcPr>
            <w:tcW w:w="3167" w:type="dxa"/>
            <w:gridSpan w:val="4"/>
            <w:shd w:val="clear" w:color="auto" w:fill="auto"/>
            <w:vAlign w:val="bottom"/>
          </w:tcPr>
          <w:p w14:paraId="1BF00004">
            <w:pPr>
              <w:spacing w:line="232" w:lineRule="auto"/>
              <w:jc w:val="center"/>
              <w:rPr>
                <w:rFonts w:ascii="宋体" w:hAnsi="宋体" w:eastAsia="宋体" w:cs="宋体"/>
                <w:color w:val="000000"/>
                <w:spacing w:val="-2"/>
                <w:sz w:val="24"/>
              </w:rPr>
            </w:pPr>
            <w:r>
              <w:rPr>
                <w:rFonts w:ascii="宋体" w:hAnsi="宋体" w:eastAsia="宋体" w:cs="宋体"/>
                <w:color w:val="000000"/>
                <w:spacing w:val="-2"/>
                <w:sz w:val="24"/>
              </w:rPr>
              <w:t xml:space="preserve">  年  月  日</w:t>
            </w:r>
          </w:p>
        </w:tc>
        <w:tc>
          <w:tcPr>
            <w:tcW w:w="329" w:type="dxa"/>
          </w:tcPr>
          <w:p w14:paraId="5BA35663"/>
        </w:tc>
      </w:tr>
    </w:tbl>
    <w:p w14:paraId="2D4F47CB">
      <w:pPr>
        <w:sectPr>
          <w:pgSz w:w="11906" w:h="16838"/>
          <w:pgMar w:top="567" w:right="624" w:bottom="517" w:left="850" w:header="567" w:footer="517" w:gutter="0"/>
          <w:cols w:space="720" w:num="1"/>
        </w:sectPr>
      </w:pPr>
    </w:p>
    <w:p w14:paraId="72228E93">
      <w:pPr>
        <w:spacing w:line="500" w:lineRule="exact"/>
        <w:jc w:val="center"/>
        <w:rPr>
          <w:rFonts w:hint="eastAsia"/>
          <w:b/>
          <w:bCs/>
          <w:sz w:val="44"/>
        </w:rPr>
      </w:pPr>
      <w:r>
        <w:rPr>
          <w:rFonts w:hint="eastAsia"/>
          <w:b/>
          <w:bCs/>
          <w:sz w:val="44"/>
        </w:rPr>
        <w:t xml:space="preserve">工程量清单总说明 </w:t>
      </w:r>
    </w:p>
    <w:p w14:paraId="152C8124">
      <w:pPr>
        <w:spacing w:line="500" w:lineRule="exact"/>
        <w:ind w:firstLine="140" w:firstLineChars="50"/>
        <w:rPr>
          <w:rFonts w:ascii="宋体" w:hAnsi="宋体"/>
          <w:bCs/>
          <w:sz w:val="28"/>
          <w:szCs w:val="28"/>
        </w:rPr>
      </w:pPr>
      <w:r>
        <w:rPr>
          <w:rFonts w:hint="eastAsia" w:ascii="宋体" w:hAnsi="宋体"/>
          <w:bCs/>
          <w:sz w:val="28"/>
          <w:szCs w:val="28"/>
        </w:rPr>
        <w:t>工程名称:</w:t>
      </w:r>
      <w:r>
        <w:rPr>
          <w:rFonts w:hint="eastAsia" w:ascii="宋体" w:hAnsi="宋体"/>
          <w:bCs/>
          <w:sz w:val="28"/>
          <w:szCs w:val="28"/>
          <w:lang w:eastAsia="zh-CN"/>
        </w:rPr>
        <w:t>安师大肥东附中家校共育工作坊</w:t>
      </w:r>
      <w:r>
        <w:rPr>
          <w:rFonts w:hint="eastAsia" w:ascii="宋体" w:hAnsi="宋体"/>
          <w:bCs/>
          <w:sz w:val="28"/>
          <w:szCs w:val="28"/>
        </w:rPr>
        <w:t xml:space="preserve">        </w:t>
      </w:r>
      <w:r>
        <w:rPr>
          <w:rFonts w:hint="eastAsia" w:ascii="宋体" w:hAnsi="宋体"/>
          <w:bCs/>
          <w:sz w:val="28"/>
          <w:szCs w:val="28"/>
          <w:lang w:val="en-US" w:eastAsia="zh-CN"/>
        </w:rPr>
        <w:t xml:space="preserve">                             </w:t>
      </w:r>
      <w:r>
        <w:rPr>
          <w:rFonts w:hint="eastAsia" w:ascii="宋体" w:hAnsi="宋体"/>
          <w:bCs/>
          <w:sz w:val="28"/>
          <w:szCs w:val="28"/>
        </w:rPr>
        <w:t>项目编号:</w:t>
      </w:r>
      <w:r>
        <w:rPr>
          <w:rFonts w:ascii="宋体" w:hAnsi="宋体"/>
          <w:bCs/>
          <w:sz w:val="28"/>
          <w:szCs w:val="28"/>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6C5A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2" w:hRule="atLeast"/>
        </w:trPr>
        <w:tc>
          <w:tcPr>
            <w:tcW w:w="9116" w:type="dxa"/>
            <w:noWrap w:val="0"/>
            <w:vAlign w:val="top"/>
          </w:tcPr>
          <w:p w14:paraId="2AF86E33">
            <w:pPr>
              <w:numPr>
                <w:ilvl w:val="0"/>
                <w:numId w:val="1"/>
              </w:numPr>
              <w:spacing w:line="360" w:lineRule="auto"/>
              <w:ind w:firstLine="560" w:firstLineChars="200"/>
              <w:rPr>
                <w:rFonts w:hint="eastAsia" w:ascii="宋体" w:hAnsi="宋体"/>
                <w:sz w:val="28"/>
                <w:lang w:val="en-US" w:eastAsia="zh-CN"/>
              </w:rPr>
            </w:pPr>
            <w:r>
              <w:rPr>
                <w:rFonts w:hint="eastAsia" w:ascii="宋体" w:hAnsi="宋体"/>
                <w:sz w:val="28"/>
              </w:rPr>
              <w:t>工程概</w:t>
            </w:r>
            <w:r>
              <w:rPr>
                <w:rFonts w:hint="eastAsia" w:ascii="宋体" w:hAnsi="宋体"/>
                <w:sz w:val="28"/>
                <w:lang w:val="en-US" w:eastAsia="zh-CN"/>
              </w:rPr>
              <w:t>况：</w:t>
            </w:r>
          </w:p>
          <w:p w14:paraId="4443B59D">
            <w:pPr>
              <w:keepNext w:val="0"/>
              <w:keepLines w:val="0"/>
              <w:pageBreakBefore w:val="0"/>
              <w:kinsoku/>
              <w:wordWrap/>
              <w:overflowPunct/>
              <w:topLinePunct w:val="0"/>
              <w:bidi w:val="0"/>
              <w:adjustRightInd w:val="0"/>
              <w:snapToGrid w:val="0"/>
              <w:spacing w:line="360" w:lineRule="auto"/>
              <w:ind w:right="0" w:rightChars="0" w:firstLine="560" w:firstLineChars="200"/>
              <w:textAlignment w:val="auto"/>
              <w:rPr>
                <w:rFonts w:hint="default" w:ascii="宋体" w:hAnsi="宋体"/>
                <w:sz w:val="28"/>
                <w:lang w:val="en-US" w:eastAsia="zh-CN"/>
              </w:rPr>
            </w:pPr>
            <w:r>
              <w:rPr>
                <w:rFonts w:hint="eastAsia" w:ascii="宋体" w:hAnsi="宋体"/>
                <w:sz w:val="28"/>
                <w:lang w:val="en-US" w:eastAsia="zh-CN"/>
              </w:rPr>
              <w:t>工程内容:本项目为一个标段,本项目位于安徽省合肥市肥东县，为安师大肥东附中家校共育工作坊装修工程。</w:t>
            </w:r>
          </w:p>
          <w:p w14:paraId="037A01C2">
            <w:pPr>
              <w:spacing w:line="460" w:lineRule="exact"/>
              <w:ind w:firstLine="560" w:firstLineChars="200"/>
              <w:rPr>
                <w:rFonts w:hint="eastAsia" w:ascii="宋体" w:hAnsi="宋体"/>
                <w:sz w:val="28"/>
              </w:rPr>
            </w:pPr>
            <w:r>
              <w:rPr>
                <w:rFonts w:hint="eastAsia" w:ascii="宋体" w:hAnsi="宋体"/>
                <w:sz w:val="28"/>
              </w:rPr>
              <w:t>二、工程招标范围：</w:t>
            </w:r>
          </w:p>
          <w:p w14:paraId="0A3091A3">
            <w:pPr>
              <w:spacing w:line="460" w:lineRule="exact"/>
              <w:ind w:firstLine="560" w:firstLineChars="200"/>
              <w:rPr>
                <w:rFonts w:hint="eastAsia" w:ascii="宋体" w:hAnsi="宋体" w:eastAsiaTheme="minorEastAsia"/>
                <w:sz w:val="28"/>
                <w:lang w:eastAsia="zh-CN"/>
              </w:rPr>
            </w:pPr>
            <w:r>
              <w:rPr>
                <w:rFonts w:hint="eastAsia" w:ascii="宋体" w:hAnsi="宋体"/>
                <w:sz w:val="28"/>
              </w:rPr>
              <w:t>见本项目招标补疑中的招标范围</w:t>
            </w:r>
            <w:r>
              <w:rPr>
                <w:rFonts w:hint="eastAsia" w:ascii="宋体" w:hAnsi="宋体"/>
                <w:sz w:val="28"/>
                <w:lang w:eastAsia="zh-CN"/>
              </w:rPr>
              <w:t>。</w:t>
            </w:r>
            <w:bookmarkStart w:id="0" w:name="_GoBack"/>
            <w:bookmarkEnd w:id="0"/>
          </w:p>
          <w:p w14:paraId="4A6BDC28">
            <w:pPr>
              <w:spacing w:line="460" w:lineRule="exact"/>
              <w:ind w:firstLine="560" w:firstLineChars="200"/>
              <w:rPr>
                <w:rFonts w:hint="eastAsia" w:ascii="宋体" w:hAnsi="宋体"/>
                <w:sz w:val="28"/>
              </w:rPr>
            </w:pPr>
            <w:r>
              <w:rPr>
                <w:rFonts w:hint="eastAsia" w:ascii="宋体" w:hAnsi="宋体"/>
                <w:sz w:val="28"/>
              </w:rPr>
              <w:t>三、工程量清单编制依据：</w:t>
            </w:r>
          </w:p>
          <w:p w14:paraId="237D87B8">
            <w:pPr>
              <w:spacing w:line="460" w:lineRule="exact"/>
              <w:ind w:firstLine="560" w:firstLineChars="200"/>
              <w:rPr>
                <w:rFonts w:hint="eastAsia" w:ascii="宋体" w:hAnsi="宋体"/>
                <w:sz w:val="28"/>
              </w:rPr>
            </w:pPr>
            <w:r>
              <w:rPr>
                <w:rFonts w:hint="eastAsia" w:ascii="宋体" w:hAnsi="宋体"/>
                <w:sz w:val="28"/>
              </w:rPr>
              <w:t>1、</w:t>
            </w:r>
            <w:r>
              <w:rPr>
                <w:rFonts w:hint="eastAsia" w:ascii="宋体" w:hAnsi="宋体"/>
                <w:bCs/>
                <w:sz w:val="28"/>
                <w:szCs w:val="28"/>
                <w:lang w:eastAsia="zh-CN"/>
              </w:rPr>
              <w:t>安师大肥东附中家校共育工作坊工程</w:t>
            </w:r>
            <w:r>
              <w:rPr>
                <w:rFonts w:hint="eastAsia" w:ascii="宋体" w:hAnsi="宋体"/>
                <w:sz w:val="28"/>
              </w:rPr>
              <w:t>招标文件；</w:t>
            </w:r>
          </w:p>
          <w:p w14:paraId="1546DCA1">
            <w:pPr>
              <w:spacing w:line="460" w:lineRule="exact"/>
              <w:ind w:firstLine="560" w:firstLineChars="200"/>
              <w:rPr>
                <w:rFonts w:hint="eastAsia" w:ascii="宋体" w:hAnsi="宋体"/>
                <w:sz w:val="28"/>
              </w:rPr>
            </w:pPr>
            <w:r>
              <w:rPr>
                <w:rFonts w:hint="eastAsia" w:ascii="宋体" w:hAnsi="宋体"/>
                <w:sz w:val="28"/>
                <w:lang w:eastAsia="zh-CN"/>
              </w:rPr>
              <w:t>安师大肥东附中家校共育工作坊工程</w:t>
            </w:r>
            <w:r>
              <w:rPr>
                <w:rFonts w:hint="eastAsia" w:ascii="宋体" w:hAnsi="宋体"/>
                <w:sz w:val="28"/>
                <w:lang w:val="en-US" w:eastAsia="zh-CN"/>
              </w:rPr>
              <w:t>施</w:t>
            </w:r>
            <w:r>
              <w:rPr>
                <w:rFonts w:hint="eastAsia" w:ascii="宋体" w:hAnsi="宋体" w:eastAsiaTheme="minorEastAsia" w:cstheme="minorBidi"/>
                <w:kern w:val="2"/>
                <w:sz w:val="28"/>
                <w:szCs w:val="22"/>
                <w:lang w:val="en-US" w:eastAsia="zh-CN" w:bidi="ar-SA"/>
              </w:rPr>
              <w:t>工图设计文件</w:t>
            </w:r>
            <w:r>
              <w:rPr>
                <w:rFonts w:hint="eastAsia" w:ascii="宋体" w:hAnsi="宋体"/>
                <w:sz w:val="28"/>
              </w:rPr>
              <w:t>；</w:t>
            </w:r>
          </w:p>
          <w:p w14:paraId="0CED0F2E">
            <w:pPr>
              <w:spacing w:line="460" w:lineRule="exact"/>
              <w:ind w:firstLine="560" w:firstLineChars="200"/>
              <w:rPr>
                <w:rFonts w:hint="eastAsia" w:ascii="宋体" w:hAnsi="宋体"/>
                <w:sz w:val="28"/>
              </w:rPr>
            </w:pPr>
            <w:r>
              <w:rPr>
                <w:rFonts w:hint="eastAsia" w:ascii="宋体" w:hAnsi="宋体"/>
                <w:sz w:val="28"/>
                <w:lang w:eastAsia="zh-CN"/>
              </w:rPr>
              <w:t>安师大肥东附中家校共育工作坊工程</w:t>
            </w:r>
            <w:r>
              <w:rPr>
                <w:rFonts w:hint="eastAsia" w:ascii="宋体" w:hAnsi="宋体"/>
                <w:sz w:val="28"/>
              </w:rPr>
              <w:t>招标补疑；</w:t>
            </w:r>
          </w:p>
          <w:p w14:paraId="5FB19152">
            <w:pPr>
              <w:spacing w:line="460" w:lineRule="exact"/>
              <w:ind w:firstLine="560" w:firstLineChars="200"/>
              <w:rPr>
                <w:rFonts w:hint="eastAsia"/>
                <w:sz w:val="28"/>
              </w:rPr>
            </w:pPr>
            <w:r>
              <w:rPr>
                <w:rFonts w:hint="eastAsia"/>
                <w:sz w:val="28"/>
                <w:lang w:val="en-US" w:eastAsia="zh-CN"/>
              </w:rPr>
              <w:t>2</w:t>
            </w:r>
            <w:r>
              <w:rPr>
                <w:rFonts w:hint="eastAsia"/>
                <w:sz w:val="28"/>
              </w:rPr>
              <w:t>、2018版安徽省建设工程计价依据（含修编版）及其部分修编内容。</w:t>
            </w:r>
          </w:p>
          <w:p w14:paraId="4AA5EB86">
            <w:pPr>
              <w:spacing w:line="460" w:lineRule="exact"/>
              <w:ind w:firstLine="560" w:firstLineChars="200"/>
              <w:rPr>
                <w:sz w:val="28"/>
              </w:rPr>
            </w:pPr>
            <w:r>
              <w:rPr>
                <w:rFonts w:hint="eastAsia"/>
                <w:sz w:val="28"/>
                <w:lang w:val="en-US" w:eastAsia="zh-CN"/>
              </w:rPr>
              <w:t>3</w:t>
            </w:r>
            <w:r>
              <w:rPr>
                <w:rFonts w:hint="eastAsia"/>
                <w:sz w:val="28"/>
              </w:rPr>
              <w:t>、《安徽省建设工程计价定额》（2018版），《安徽省建设工程费用定额》（2018版），《安徽省建设工程施工机械台班编制规定》（2018版）。</w:t>
            </w:r>
          </w:p>
          <w:p w14:paraId="5BA6FABB">
            <w:pPr>
              <w:spacing w:line="460" w:lineRule="exact"/>
              <w:ind w:firstLine="560" w:firstLineChars="200"/>
              <w:rPr>
                <w:rFonts w:hint="eastAsia"/>
                <w:sz w:val="28"/>
              </w:rPr>
            </w:pPr>
            <w:r>
              <w:rPr>
                <w:rFonts w:hint="eastAsia"/>
                <w:sz w:val="28"/>
                <w:lang w:val="en-US" w:eastAsia="zh-CN"/>
              </w:rPr>
              <w:t>4</w:t>
            </w:r>
            <w:r>
              <w:rPr>
                <w:rFonts w:hint="eastAsia"/>
                <w:sz w:val="28"/>
              </w:rPr>
              <w:t>、关于贯彻执行2018版安徽省建设工程计价依据的通知》（合造价【2018】13号）。</w:t>
            </w:r>
          </w:p>
          <w:p w14:paraId="4B7E5B19">
            <w:pPr>
              <w:spacing w:line="460" w:lineRule="exact"/>
              <w:ind w:firstLine="560" w:firstLineChars="200"/>
              <w:rPr>
                <w:rFonts w:hint="eastAsia" w:asciiTheme="minorHAnsi" w:hAnsiTheme="minorHAnsi" w:eastAsiaTheme="minorEastAsia" w:cstheme="minorBidi"/>
                <w:kern w:val="2"/>
                <w:sz w:val="28"/>
                <w:szCs w:val="22"/>
                <w:lang w:val="en-US" w:eastAsia="zh-CN" w:bidi="ar-SA"/>
              </w:rPr>
            </w:pPr>
            <w:r>
              <w:rPr>
                <w:rFonts w:hint="eastAsia" w:asciiTheme="minorHAnsi" w:hAnsiTheme="minorHAnsi" w:eastAsiaTheme="minorEastAsia" w:cstheme="minorBidi"/>
                <w:kern w:val="2"/>
                <w:sz w:val="28"/>
                <w:szCs w:val="22"/>
                <w:lang w:val="en-US" w:eastAsia="zh-CN" w:bidi="ar-SA"/>
              </w:rPr>
              <w:t>5、关于贯彻执行《2018版安徽省建设工程计价依据动态调整（第2期）》的通知（合建监管〔2026〕1号）。</w:t>
            </w:r>
          </w:p>
          <w:p w14:paraId="3BCB8599">
            <w:pPr>
              <w:spacing w:line="460" w:lineRule="exact"/>
              <w:ind w:firstLine="560" w:firstLineChars="200"/>
              <w:rPr>
                <w:rFonts w:hint="eastAsia" w:asciiTheme="minorHAnsi" w:hAnsiTheme="minorHAnsi" w:eastAsiaTheme="minorEastAsia" w:cstheme="minorBidi"/>
                <w:kern w:val="2"/>
                <w:sz w:val="28"/>
                <w:szCs w:val="22"/>
                <w:lang w:val="en-US" w:eastAsia="zh-CN" w:bidi="ar-SA"/>
              </w:rPr>
            </w:pPr>
            <w:r>
              <w:rPr>
                <w:rFonts w:hint="eastAsia" w:asciiTheme="minorHAnsi" w:hAnsiTheme="minorHAnsi" w:eastAsiaTheme="minorEastAsia" w:cstheme="minorBidi"/>
                <w:kern w:val="2"/>
                <w:sz w:val="28"/>
                <w:szCs w:val="22"/>
                <w:lang w:val="en-US" w:eastAsia="zh-CN" w:bidi="ar-SA"/>
              </w:rPr>
              <w:t>四、工程量清单编制及报价要求：</w:t>
            </w:r>
          </w:p>
          <w:p w14:paraId="5E30B60A">
            <w:pPr>
              <w:spacing w:line="460" w:lineRule="exact"/>
              <w:ind w:firstLine="560" w:firstLineChars="200"/>
              <w:rPr>
                <w:rFonts w:hint="eastAsia" w:ascii="宋体" w:hAnsi="宋体"/>
                <w:sz w:val="28"/>
              </w:rPr>
            </w:pPr>
            <w:r>
              <w:rPr>
                <w:rFonts w:hint="eastAsia" w:ascii="宋体" w:hAnsi="宋体"/>
                <w:sz w:val="28"/>
              </w:rPr>
              <w:t>1、工程量清单列出的每个细目已包含涉及到与该细目有关的全部工程内容，投标人应将工程量清单与投标人须知、合同通用条款、专用条款以及技术规范和图纸一起对照阅读。</w:t>
            </w:r>
          </w:p>
          <w:p w14:paraId="2E723C49">
            <w:pPr>
              <w:spacing w:line="460" w:lineRule="exact"/>
              <w:ind w:firstLine="560" w:firstLineChars="200"/>
              <w:rPr>
                <w:rFonts w:hint="eastAsia" w:ascii="宋体" w:hAnsi="宋体"/>
                <w:sz w:val="28"/>
              </w:rPr>
            </w:pPr>
            <w:r>
              <w:rPr>
                <w:rFonts w:hint="eastAsia" w:ascii="宋体" w:hAnsi="宋体"/>
                <w:sz w:val="28"/>
              </w:rPr>
              <w:t>2、除非合同另有规定，分部分项工程量清单中每一项综合单价均已包括完成一个规定计量单位项目所需的人工费、材料费、机械费和综合费。</w:t>
            </w:r>
          </w:p>
          <w:p w14:paraId="6BAC91D6">
            <w:pPr>
              <w:spacing w:line="460" w:lineRule="exact"/>
              <w:ind w:firstLine="560" w:firstLineChars="200"/>
              <w:rPr>
                <w:rFonts w:hint="eastAsia" w:ascii="宋体" w:hAnsi="宋体"/>
                <w:sz w:val="28"/>
              </w:rPr>
            </w:pPr>
            <w:r>
              <w:rPr>
                <w:rFonts w:hint="eastAsia" w:ascii="宋体" w:hAnsi="宋体"/>
                <w:sz w:val="28"/>
              </w:rPr>
              <w:t>3、本工程量清单依据《2018版安徽省建设工程计价依据》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p>
          <w:p w14:paraId="1D2D1D3A">
            <w:pPr>
              <w:spacing w:line="460" w:lineRule="exact"/>
              <w:ind w:firstLine="560" w:firstLineChars="200"/>
              <w:rPr>
                <w:rFonts w:hint="eastAsia" w:ascii="宋体" w:hAnsi="宋体"/>
                <w:sz w:val="28"/>
              </w:rPr>
            </w:pPr>
            <w:r>
              <w:rPr>
                <w:rFonts w:hint="eastAsia" w:ascii="宋体" w:hAnsi="宋体"/>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1A46A20E">
            <w:pPr>
              <w:spacing w:line="460" w:lineRule="exact"/>
              <w:ind w:firstLine="560" w:firstLineChars="200"/>
              <w:rPr>
                <w:rFonts w:hint="eastAsia" w:ascii="宋体" w:hAnsi="宋体"/>
                <w:sz w:val="28"/>
              </w:rPr>
            </w:pPr>
            <w:r>
              <w:rPr>
                <w:rFonts w:hint="eastAsia" w:ascii="宋体" w:hAnsi="宋体"/>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701EB880">
            <w:pPr>
              <w:spacing w:line="460" w:lineRule="exact"/>
              <w:ind w:firstLine="560" w:firstLineChars="200"/>
              <w:rPr>
                <w:rFonts w:hint="eastAsia" w:ascii="宋体" w:hAnsi="宋体"/>
                <w:sz w:val="28"/>
              </w:rPr>
            </w:pPr>
            <w:r>
              <w:rPr>
                <w:rFonts w:hint="eastAsia" w:ascii="宋体" w:hAnsi="宋体"/>
                <w:sz w:val="28"/>
              </w:rPr>
              <w:t>五、税率计算：</w:t>
            </w:r>
          </w:p>
          <w:p w14:paraId="585B286C">
            <w:pPr>
              <w:spacing w:line="460" w:lineRule="exact"/>
              <w:ind w:firstLine="560" w:firstLineChars="200"/>
              <w:rPr>
                <w:rFonts w:hint="eastAsia" w:ascii="宋体" w:hAnsi="宋体"/>
                <w:sz w:val="28"/>
              </w:rPr>
            </w:pPr>
            <w:r>
              <w:rPr>
                <w:rFonts w:hint="eastAsia" w:ascii="宋体" w:hAnsi="宋体"/>
                <w:sz w:val="28"/>
              </w:rPr>
              <w:t>本项目采用一般计税方法，增值税税率执行《关于调整合肥市建设工程计价依据增值税税率的通知》（合造价〔2019〕1号）第一条规定，按照9%计算，建设工程造价=税前工程造价*（1+9%）。</w:t>
            </w:r>
          </w:p>
          <w:p w14:paraId="30DA0470">
            <w:pPr>
              <w:spacing w:line="460" w:lineRule="exact"/>
              <w:ind w:firstLine="560" w:firstLineChars="200"/>
              <w:rPr>
                <w:rFonts w:hint="eastAsia" w:ascii="宋体" w:hAnsi="宋体"/>
                <w:sz w:val="28"/>
              </w:rPr>
            </w:pPr>
            <w:r>
              <w:rPr>
                <w:rFonts w:hint="eastAsia" w:ascii="宋体" w:hAnsi="宋体"/>
                <w:sz w:val="28"/>
              </w:rPr>
              <w:t>六、其他需要说明的问题：</w:t>
            </w:r>
          </w:p>
          <w:p w14:paraId="71D2590B">
            <w:pPr>
              <w:spacing w:line="460" w:lineRule="exact"/>
              <w:ind w:firstLine="560" w:firstLineChars="200"/>
              <w:rPr>
                <w:rFonts w:hint="eastAsia" w:ascii="宋体" w:hAnsi="宋体"/>
                <w:sz w:val="28"/>
              </w:rPr>
            </w:pPr>
            <w:r>
              <w:rPr>
                <w:rFonts w:hint="eastAsia" w:ascii="宋体" w:hAnsi="宋体"/>
                <w:sz w:val="28"/>
              </w:rPr>
              <w:t>1、工程量清单及其计价格式中所有要求签字、盖章的地方，必须由规定的单位和人员签字、盖章。</w:t>
            </w:r>
          </w:p>
          <w:p w14:paraId="2863D60E">
            <w:pPr>
              <w:spacing w:line="460" w:lineRule="exact"/>
              <w:ind w:firstLine="560" w:firstLineChars="200"/>
              <w:rPr>
                <w:rFonts w:hint="eastAsia" w:ascii="宋体" w:hAnsi="宋体"/>
                <w:sz w:val="28"/>
              </w:rPr>
            </w:pPr>
            <w:r>
              <w:rPr>
                <w:rFonts w:hint="eastAsia" w:ascii="宋体" w:hAnsi="宋体"/>
                <w:sz w:val="28"/>
              </w:rPr>
              <w:t>2、工程量清单及其计价格式中的任何内容不得随意删除或涂改。</w:t>
            </w:r>
          </w:p>
          <w:p w14:paraId="627B45AF">
            <w:pPr>
              <w:spacing w:line="460" w:lineRule="exact"/>
              <w:ind w:firstLine="560" w:firstLineChars="200"/>
              <w:rPr>
                <w:rFonts w:hint="eastAsia" w:ascii="宋体" w:hAnsi="宋体"/>
                <w:sz w:val="28"/>
              </w:rPr>
            </w:pPr>
            <w:r>
              <w:rPr>
                <w:rFonts w:hint="eastAsia" w:ascii="宋体" w:hAnsi="宋体"/>
                <w:sz w:val="28"/>
              </w:rPr>
              <w:t>3、金额（价格）均应以 人民币 表示。</w:t>
            </w:r>
            <w:r>
              <w:rPr>
                <w:rFonts w:hint="eastAsia" w:ascii="宋体" w:hAnsi="宋体"/>
                <w:sz w:val="28"/>
              </w:rPr>
              <w:cr/>
            </w:r>
          </w:p>
        </w:tc>
      </w:tr>
    </w:tbl>
    <w:p w14:paraId="756F4BB4">
      <w:pPr>
        <w:spacing w:line="400" w:lineRule="exact"/>
        <w:rPr>
          <w:rFonts w:hint="eastAsia" w:ascii="宋体" w:hAnsi="宋体"/>
          <w:bCs/>
          <w:sz w:val="24"/>
        </w:rPr>
      </w:pPr>
    </w:p>
    <w:p w14:paraId="1F58E02A">
      <w:pPr>
        <w:rPr>
          <w:rFonts w:hint="eastAsia"/>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C8678">
    <w:pPr>
      <w:pStyle w:val="4"/>
      <w:jc w:val="right"/>
    </w:pPr>
    <w:r>
      <w:fldChar w:fldCharType="begin"/>
    </w:r>
    <w:r>
      <w:instrText xml:space="preserve"> PAGE   \* MERGEFORMAT </w:instrText>
    </w:r>
    <w:r>
      <w:fldChar w:fldCharType="separate"/>
    </w:r>
    <w:r>
      <w:rPr>
        <w:lang w:val="zh-CN"/>
      </w:rPr>
      <w:t>2</w:t>
    </w:r>
    <w:r>
      <w:fldChar w:fldCharType="end"/>
    </w:r>
  </w:p>
  <w:p w14:paraId="4718F31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53126">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A0F6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2976D"/>
    <w:multiLevelType w:val="singleLevel"/>
    <w:tmpl w:val="B4E2976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jYwZDc1YjNiNjIwNGQ4MDllYjQzZDY0NmYyMmMxZGYifQ=="/>
  </w:docVars>
  <w:rsids>
    <w:rsidRoot w:val="00FA20DB"/>
    <w:rsid w:val="000D58CB"/>
    <w:rsid w:val="001A38FE"/>
    <w:rsid w:val="002C5A35"/>
    <w:rsid w:val="00304FED"/>
    <w:rsid w:val="003622A9"/>
    <w:rsid w:val="003C48A2"/>
    <w:rsid w:val="003E7C1C"/>
    <w:rsid w:val="004B37B6"/>
    <w:rsid w:val="004E09B5"/>
    <w:rsid w:val="00514E79"/>
    <w:rsid w:val="00567E7A"/>
    <w:rsid w:val="0059582A"/>
    <w:rsid w:val="006062D2"/>
    <w:rsid w:val="0070105F"/>
    <w:rsid w:val="00753C91"/>
    <w:rsid w:val="007550F8"/>
    <w:rsid w:val="007E5320"/>
    <w:rsid w:val="009B798E"/>
    <w:rsid w:val="009D16D6"/>
    <w:rsid w:val="00D60BDE"/>
    <w:rsid w:val="00FA20DB"/>
    <w:rsid w:val="00FC1407"/>
    <w:rsid w:val="02604A49"/>
    <w:rsid w:val="05FF36AA"/>
    <w:rsid w:val="085C35C9"/>
    <w:rsid w:val="12CC2236"/>
    <w:rsid w:val="160459E4"/>
    <w:rsid w:val="1C8A0244"/>
    <w:rsid w:val="26982D66"/>
    <w:rsid w:val="2A7722F9"/>
    <w:rsid w:val="32D67E5B"/>
    <w:rsid w:val="3C7346A2"/>
    <w:rsid w:val="42457F52"/>
    <w:rsid w:val="4EFC49B4"/>
    <w:rsid w:val="52EE0899"/>
    <w:rsid w:val="53042B02"/>
    <w:rsid w:val="547E6B75"/>
    <w:rsid w:val="59D058A9"/>
    <w:rsid w:val="5E466B42"/>
    <w:rsid w:val="63846B7B"/>
    <w:rsid w:val="67BA1635"/>
    <w:rsid w:val="683760D2"/>
    <w:rsid w:val="6B9B65CC"/>
    <w:rsid w:val="72736FD3"/>
    <w:rsid w:val="730156D2"/>
    <w:rsid w:val="743E5D76"/>
    <w:rsid w:val="7DD931EE"/>
    <w:rsid w:val="7DEC7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
      <w:szCs w:val="22"/>
      <w:lang w:val="en-US" w:eastAsia="zh-CN" w:bidi="ar-SA"/>
    </w:rPr>
  </w:style>
  <w:style w:type="paragraph" w:styleId="2">
    <w:name w:val="heading 1"/>
    <w:basedOn w:val="1"/>
    <w:next w:val="1"/>
    <w:qFormat/>
    <w:uiPriority w:val="0"/>
    <w:pPr>
      <w:keepNext/>
      <w:keepLines/>
      <w:spacing w:before="72" w:after="120"/>
      <w:jc w:val="left"/>
      <w:outlineLvl w:val="0"/>
    </w:pPr>
    <w:rPr>
      <w:rFonts w:ascii="宋体" w:hAnsi="宋体" w:eastAsia="黑体"/>
      <w:sz w:val="32"/>
      <w:szCs w:val="20"/>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_Style 2"/>
    <w:basedOn w:val="2"/>
    <w:next w:val="1"/>
    <w:qFormat/>
    <w:uiPriority w:val="0"/>
    <w:pPr>
      <w:widowControl/>
      <w:spacing w:before="480" w:after="0" w:line="276" w:lineRule="auto"/>
      <w:ind w:firstLine="7168"/>
    </w:pPr>
    <w:rPr>
      <w:rFonts w:ascii="Cambria"/>
      <w:sz w:val="28"/>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character" w:customStyle="1" w:styleId="13">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Stimulsoft Reports 2014.2.2000 from 13 October 2014</Company>
  <Pages>4</Pages>
  <Words>1275</Words>
  <Characters>1320</Characters>
  <Lines>10</Lines>
  <Paragraphs>2</Paragraphs>
  <TotalTime>1</TotalTime>
  <ScaleCrop>false</ScaleCrop>
  <LinksUpToDate>false</LinksUpToDate>
  <CharactersWithSpaces>1401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2019-03-19T13:11:00Z</dcterms:created>
  <dc:creator>Administrator</dc:creator>
  <cp:lastModifiedBy>WPS_1653898060</cp:lastModifiedBy>
  <cp:lastPrinted>2019-04-30T01:22:00Z</cp:lastPrinted>
  <dcterms:modified xsi:type="dcterms:W3CDTF">2026-03-31T01:04:43Z</dcterms:modified>
  <dc:subject>2017年度梁园镇级美丽乡村建设再增加项目</dc:subject>
  <dc:title>2017年度梁园镇级美丽乡村建设再增加项目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5BDFF86B2CDB470D83A43254B3992075</vt:lpwstr>
  </property>
  <property fmtid="{D5CDD505-2E9C-101B-9397-08002B2CF9AE}" pid="4" name="KSOTemplateDocerSaveRecord">
    <vt:lpwstr>eyJoZGlkIjoiYmNiMDA3NDAyOWRmZTYyZmZkMTBhN2EzZmNkNjBmODIiLCJ1c2VySWQiOiIxMzc4OTc3Nzc4In0=</vt:lpwstr>
  </property>
</Properties>
</file>